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735" w:type="dxa"/>
        <w:tblInd w:w="-431" w:type="dxa"/>
        <w:tblLook w:val="04A0" w:firstRow="1" w:lastRow="0" w:firstColumn="1" w:lastColumn="0" w:noHBand="0" w:noVBand="1"/>
      </w:tblPr>
      <w:tblGrid>
        <w:gridCol w:w="1763"/>
        <w:gridCol w:w="3491"/>
        <w:gridCol w:w="3491"/>
        <w:gridCol w:w="3496"/>
        <w:gridCol w:w="3494"/>
      </w:tblGrid>
      <w:tr w:rsidR="001A0F65" w:rsidRPr="00ED2A34" w14:paraId="38F85E0F" w14:textId="77777777" w:rsidTr="000276FF">
        <w:trPr>
          <w:trHeight w:val="57"/>
        </w:trPr>
        <w:tc>
          <w:tcPr>
            <w:tcW w:w="15735" w:type="dxa"/>
            <w:gridSpan w:val="5"/>
            <w:shd w:val="clear" w:color="auto" w:fill="0000FF"/>
            <w:vAlign w:val="center"/>
          </w:tcPr>
          <w:p w14:paraId="538F3BDD" w14:textId="77777777" w:rsidR="001A0F65" w:rsidRPr="00ED2A34" w:rsidRDefault="001A0F65" w:rsidP="000276FF">
            <w:pPr>
              <w:pStyle w:val="Header"/>
              <w:shd w:val="clear" w:color="auto" w:fill="002060"/>
              <w:ind w:left="-426" w:right="-426"/>
              <w:jc w:val="center"/>
              <w:rPr>
                <w:rFonts w:ascii="Arial Black" w:hAnsi="Arial Black" w:cs="Arial"/>
                <w:color w:val="FFFFFF" w:themeColor="background1"/>
                <w:sz w:val="36"/>
                <w:szCs w:val="36"/>
              </w:rPr>
            </w:pPr>
            <w:r w:rsidRPr="00ED2A34">
              <w:rPr>
                <w:rFonts w:ascii="Arial Black" w:hAnsi="Arial Black"/>
                <w:caps/>
                <w:noProof/>
                <w:color w:val="FFFFFF" w:themeColor="background1"/>
                <w:sz w:val="21"/>
                <w:lang w:val="en-AU" w:eastAsia="zh-TW"/>
              </w:rPr>
              <w:drawing>
                <wp:anchor distT="0" distB="0" distL="114300" distR="114300" simplePos="0" relativeHeight="251660288" behindDoc="0" locked="0" layoutInCell="1" allowOverlap="1" wp14:anchorId="04DF57FA" wp14:editId="073EC9A5">
                  <wp:simplePos x="0" y="0"/>
                  <wp:positionH relativeFrom="column">
                    <wp:posOffset>12065</wp:posOffset>
                  </wp:positionH>
                  <wp:positionV relativeFrom="paragraph">
                    <wp:posOffset>10795</wp:posOffset>
                  </wp:positionV>
                  <wp:extent cx="301625" cy="322580"/>
                  <wp:effectExtent l="0" t="0" r="3175" b="127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uraby Label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625" cy="322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D2A34">
              <w:rPr>
                <w:rFonts w:ascii="Arial Black" w:hAnsi="Arial Black" w:cs="Arial"/>
                <w:noProof/>
                <w:color w:val="FFFFFF" w:themeColor="background1"/>
                <w:sz w:val="36"/>
                <w:szCs w:val="36"/>
                <w:lang w:val="en-AU" w:eastAsia="zh-TW"/>
              </w:rPr>
              <w:drawing>
                <wp:anchor distT="0" distB="0" distL="114300" distR="114300" simplePos="0" relativeHeight="251659264" behindDoc="0" locked="0" layoutInCell="1" allowOverlap="1" wp14:anchorId="0ECA7EC9" wp14:editId="096E8F35">
                  <wp:simplePos x="0" y="0"/>
                  <wp:positionH relativeFrom="column">
                    <wp:posOffset>9540240</wp:posOffset>
                  </wp:positionH>
                  <wp:positionV relativeFrom="paragraph">
                    <wp:posOffset>25400</wp:posOffset>
                  </wp:positionV>
                  <wp:extent cx="328295" cy="332740"/>
                  <wp:effectExtent l="0" t="0" r="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ustralian Curriculum PIC No Background.pn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985" t="19965" r="24742" b="7697"/>
                          <a:stretch/>
                        </pic:blipFill>
                        <pic:spPr bwMode="auto">
                          <a:xfrm>
                            <a:off x="0" y="0"/>
                            <a:ext cx="328295" cy="3327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 Black" w:hAnsi="Arial Black" w:cs="Arial"/>
                <w:color w:val="FFFFFF" w:themeColor="background1"/>
                <w:sz w:val="36"/>
                <w:szCs w:val="36"/>
              </w:rPr>
              <w:t>Acacia Ridge</w:t>
            </w:r>
            <w:r w:rsidRPr="00ED2A34">
              <w:rPr>
                <w:rFonts w:ascii="Arial Black" w:hAnsi="Arial Black" w:cs="Arial"/>
                <w:color w:val="FFFFFF" w:themeColor="background1"/>
                <w:sz w:val="36"/>
                <w:szCs w:val="36"/>
              </w:rPr>
              <w:t xml:space="preserve"> SS Curriculum Overviews 202</w:t>
            </w:r>
            <w:r>
              <w:rPr>
                <w:rFonts w:ascii="Arial Black" w:hAnsi="Arial Black" w:cs="Arial"/>
                <w:color w:val="FFFFFF" w:themeColor="background1"/>
                <w:sz w:val="36"/>
                <w:szCs w:val="36"/>
              </w:rPr>
              <w:t>4</w:t>
            </w:r>
            <w:r w:rsidRPr="00ED2A34">
              <w:rPr>
                <w:rFonts w:ascii="Arial Black" w:hAnsi="Arial Black" w:cs="Arial"/>
                <w:color w:val="FFFFFF" w:themeColor="background1"/>
                <w:sz w:val="36"/>
                <w:szCs w:val="36"/>
              </w:rPr>
              <w:t xml:space="preserve"> – </w:t>
            </w:r>
            <w:r>
              <w:rPr>
                <w:rFonts w:ascii="Arial Black" w:hAnsi="Arial Black" w:cs="Arial"/>
                <w:color w:val="FFFFFF" w:themeColor="background1"/>
                <w:sz w:val="36"/>
                <w:szCs w:val="36"/>
              </w:rPr>
              <w:t>Year 2</w:t>
            </w:r>
          </w:p>
        </w:tc>
      </w:tr>
      <w:tr w:rsidR="001A0F65" w:rsidRPr="00FA70BA" w14:paraId="6698942C" w14:textId="77777777" w:rsidTr="000276FF">
        <w:trPr>
          <w:trHeight w:val="57"/>
        </w:trPr>
        <w:tc>
          <w:tcPr>
            <w:tcW w:w="1763" w:type="dxa"/>
            <w:vMerge w:val="restart"/>
            <w:shd w:val="clear" w:color="auto" w:fill="D9E2F3" w:themeFill="accent1" w:themeFillTint="33"/>
            <w:vAlign w:val="center"/>
          </w:tcPr>
          <w:p w14:paraId="2B3D37F2" w14:textId="77777777" w:rsidR="001A0F65" w:rsidRPr="00FA70BA" w:rsidRDefault="001A0F65" w:rsidP="000276FF">
            <w:pPr>
              <w:jc w:val="center"/>
              <w:rPr>
                <w:rFonts w:ascii="Arial" w:hAnsi="Arial" w:cs="Arial"/>
                <w:b/>
              </w:rPr>
            </w:pPr>
            <w:r w:rsidRPr="00FA70BA">
              <w:rPr>
                <w:rFonts w:ascii="Arial" w:hAnsi="Arial" w:cs="Arial"/>
                <w:b/>
              </w:rPr>
              <w:t>Learning Area</w:t>
            </w:r>
          </w:p>
        </w:tc>
        <w:tc>
          <w:tcPr>
            <w:tcW w:w="6982" w:type="dxa"/>
            <w:gridSpan w:val="2"/>
            <w:shd w:val="clear" w:color="auto" w:fill="D9E2F3" w:themeFill="accent1" w:themeFillTint="33"/>
            <w:vAlign w:val="center"/>
          </w:tcPr>
          <w:p w14:paraId="6698183A" w14:textId="77777777" w:rsidR="001A0F65" w:rsidRPr="00FA70BA" w:rsidRDefault="001A0F65" w:rsidP="000276FF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FA70BA">
              <w:rPr>
                <w:rFonts w:ascii="Arial" w:hAnsi="Arial" w:cs="Arial"/>
                <w:b/>
                <w:sz w:val="28"/>
              </w:rPr>
              <w:t>Semester 1</w:t>
            </w:r>
          </w:p>
        </w:tc>
        <w:tc>
          <w:tcPr>
            <w:tcW w:w="6990" w:type="dxa"/>
            <w:gridSpan w:val="2"/>
            <w:shd w:val="clear" w:color="auto" w:fill="D9E2F3" w:themeFill="accent1" w:themeFillTint="33"/>
            <w:vAlign w:val="center"/>
          </w:tcPr>
          <w:p w14:paraId="73E656B0" w14:textId="77777777" w:rsidR="001A0F65" w:rsidRPr="00FA70BA" w:rsidRDefault="001A0F65" w:rsidP="000276FF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FA70BA">
              <w:rPr>
                <w:rFonts w:ascii="Arial" w:hAnsi="Arial" w:cs="Arial"/>
                <w:b/>
                <w:sz w:val="28"/>
              </w:rPr>
              <w:t>Semester 2</w:t>
            </w:r>
          </w:p>
        </w:tc>
      </w:tr>
      <w:tr w:rsidR="001A0F65" w:rsidRPr="00280FA5" w14:paraId="1736D4ED" w14:textId="77777777" w:rsidTr="000276FF">
        <w:trPr>
          <w:trHeight w:val="57"/>
        </w:trPr>
        <w:tc>
          <w:tcPr>
            <w:tcW w:w="1763" w:type="dxa"/>
            <w:vMerge/>
            <w:shd w:val="clear" w:color="auto" w:fill="D9E2F3" w:themeFill="accent1" w:themeFillTint="33"/>
            <w:vAlign w:val="center"/>
          </w:tcPr>
          <w:p w14:paraId="06794E1B" w14:textId="77777777" w:rsidR="001A0F65" w:rsidRPr="00436A7E" w:rsidRDefault="001A0F65" w:rsidP="000276F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91" w:type="dxa"/>
            <w:shd w:val="clear" w:color="auto" w:fill="D9E2F3" w:themeFill="accent1" w:themeFillTint="33"/>
            <w:vAlign w:val="center"/>
          </w:tcPr>
          <w:p w14:paraId="76B6076B" w14:textId="77777777" w:rsidR="001A0F65" w:rsidRPr="00280FA5" w:rsidRDefault="001A0F65" w:rsidP="000276F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8"/>
              </w:rPr>
              <w:t>Term 1</w:t>
            </w:r>
          </w:p>
        </w:tc>
        <w:tc>
          <w:tcPr>
            <w:tcW w:w="3491" w:type="dxa"/>
            <w:shd w:val="clear" w:color="auto" w:fill="D9E2F3" w:themeFill="accent1" w:themeFillTint="33"/>
            <w:vAlign w:val="center"/>
          </w:tcPr>
          <w:p w14:paraId="40479B1E" w14:textId="77777777" w:rsidR="001A0F65" w:rsidRPr="00A57042" w:rsidRDefault="001A0F65" w:rsidP="000276F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8"/>
              </w:rPr>
              <w:t>Term 2</w:t>
            </w:r>
          </w:p>
        </w:tc>
        <w:tc>
          <w:tcPr>
            <w:tcW w:w="3496" w:type="dxa"/>
            <w:shd w:val="clear" w:color="auto" w:fill="D9E2F3" w:themeFill="accent1" w:themeFillTint="33"/>
            <w:vAlign w:val="center"/>
          </w:tcPr>
          <w:p w14:paraId="1616A27F" w14:textId="77777777" w:rsidR="001A0F65" w:rsidRPr="00280FA5" w:rsidRDefault="001A0F65" w:rsidP="000276F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8"/>
              </w:rPr>
              <w:t>Term 3</w:t>
            </w:r>
          </w:p>
        </w:tc>
        <w:tc>
          <w:tcPr>
            <w:tcW w:w="3494" w:type="dxa"/>
            <w:shd w:val="clear" w:color="auto" w:fill="D9E2F3" w:themeFill="accent1" w:themeFillTint="33"/>
            <w:vAlign w:val="center"/>
          </w:tcPr>
          <w:p w14:paraId="7D649862" w14:textId="77777777" w:rsidR="001A0F65" w:rsidRPr="00280FA5" w:rsidRDefault="001A0F65" w:rsidP="000276F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8"/>
              </w:rPr>
              <w:t>Term 4</w:t>
            </w:r>
          </w:p>
        </w:tc>
      </w:tr>
      <w:tr w:rsidR="001A0F65" w:rsidRPr="009007DD" w14:paraId="25145BE1" w14:textId="77777777" w:rsidTr="000276FF">
        <w:trPr>
          <w:trHeight w:val="57"/>
        </w:trPr>
        <w:tc>
          <w:tcPr>
            <w:tcW w:w="1763" w:type="dxa"/>
            <w:shd w:val="clear" w:color="auto" w:fill="D9E2F3" w:themeFill="accent1" w:themeFillTint="33"/>
            <w:vAlign w:val="center"/>
          </w:tcPr>
          <w:p w14:paraId="2D933C2D" w14:textId="77777777" w:rsidR="001A0F65" w:rsidRPr="00436A7E" w:rsidRDefault="001A0F65" w:rsidP="000276F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6A7E">
              <w:rPr>
                <w:rFonts w:ascii="Arial" w:hAnsi="Arial" w:cs="Arial"/>
                <w:b/>
                <w:sz w:val="24"/>
                <w:szCs w:val="24"/>
              </w:rPr>
              <w:t>English</w:t>
            </w:r>
          </w:p>
          <w:p w14:paraId="0478470B" w14:textId="77777777" w:rsidR="001A0F65" w:rsidRPr="00436A7E" w:rsidRDefault="001A0F65" w:rsidP="000276F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55E14">
              <w:rPr>
                <w:rFonts w:ascii="Arial" w:hAnsi="Arial" w:cs="Arial"/>
                <w:sz w:val="18"/>
                <w:szCs w:val="18"/>
              </w:rPr>
              <w:t>7hrs</w:t>
            </w:r>
          </w:p>
        </w:tc>
        <w:tc>
          <w:tcPr>
            <w:tcW w:w="3491" w:type="dxa"/>
          </w:tcPr>
          <w:p w14:paraId="154A296C" w14:textId="77777777" w:rsidR="001A0F65" w:rsidRPr="009007DD" w:rsidRDefault="001A0F65" w:rsidP="000276F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007DD">
              <w:rPr>
                <w:rFonts w:ascii="Arial" w:hAnsi="Arial" w:cs="Arial"/>
                <w:b/>
                <w:sz w:val="18"/>
                <w:szCs w:val="18"/>
              </w:rPr>
              <w:t>Unit 1: Exploring Informative Texts</w:t>
            </w:r>
          </w:p>
          <w:p w14:paraId="5923BF18" w14:textId="77777777" w:rsidR="001A0F65" w:rsidRPr="009007DD" w:rsidRDefault="001A0F65" w:rsidP="000276FF">
            <w:pPr>
              <w:rPr>
                <w:rFonts w:ascii="Arial" w:hAnsi="Arial" w:cs="Arial"/>
                <w:sz w:val="18"/>
                <w:szCs w:val="18"/>
              </w:rPr>
            </w:pPr>
            <w:r w:rsidRPr="009007DD">
              <w:rPr>
                <w:rFonts w:ascii="Arial" w:hAnsi="Arial" w:cs="Arial"/>
                <w:sz w:val="18"/>
                <w:szCs w:val="18"/>
              </w:rPr>
              <w:t>Text Type: Informative</w:t>
            </w:r>
          </w:p>
          <w:p w14:paraId="4B66D1A9" w14:textId="77777777" w:rsidR="001A0F65" w:rsidRPr="009007DD" w:rsidRDefault="001A0F65" w:rsidP="000276FF">
            <w:pPr>
              <w:rPr>
                <w:rFonts w:ascii="Arial" w:hAnsi="Arial" w:cs="Arial"/>
                <w:sz w:val="18"/>
                <w:szCs w:val="18"/>
              </w:rPr>
            </w:pPr>
            <w:r w:rsidRPr="009007DD">
              <w:rPr>
                <w:rFonts w:ascii="Arial" w:hAnsi="Arial" w:cs="Arial"/>
                <w:sz w:val="18"/>
                <w:szCs w:val="18"/>
              </w:rPr>
              <w:t>Literature: Range of Narrative Procedures</w:t>
            </w:r>
          </w:p>
          <w:p w14:paraId="42862759" w14:textId="77777777" w:rsidR="001A0F65" w:rsidRPr="009007DD" w:rsidRDefault="001A0F65" w:rsidP="000276FF">
            <w:pPr>
              <w:rPr>
                <w:rFonts w:ascii="Arial" w:hAnsi="Arial" w:cs="Arial"/>
                <w:sz w:val="18"/>
                <w:szCs w:val="18"/>
              </w:rPr>
            </w:pPr>
            <w:r w:rsidRPr="009007DD">
              <w:rPr>
                <w:rFonts w:ascii="Arial" w:hAnsi="Arial" w:cs="Arial"/>
                <w:sz w:val="18"/>
                <w:szCs w:val="18"/>
              </w:rPr>
              <w:t>Assessment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Write an imaginative proced</w:t>
            </w:r>
            <w:r w:rsidRPr="002F459C">
              <w:rPr>
                <w:rFonts w:ascii="Arial" w:hAnsi="Arial" w:cs="Arial"/>
                <w:color w:val="FF0000"/>
                <w:sz w:val="18"/>
                <w:szCs w:val="18"/>
              </w:rPr>
              <w:t>ure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based on a shared picture book.</w:t>
            </w:r>
          </w:p>
        </w:tc>
        <w:tc>
          <w:tcPr>
            <w:tcW w:w="3491" w:type="dxa"/>
          </w:tcPr>
          <w:p w14:paraId="2FA04AD7" w14:textId="77777777" w:rsidR="001A0F65" w:rsidRPr="009007DD" w:rsidRDefault="001A0F65" w:rsidP="000276F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007DD">
              <w:rPr>
                <w:rFonts w:ascii="Arial" w:hAnsi="Arial" w:cs="Arial"/>
                <w:b/>
                <w:sz w:val="18"/>
                <w:szCs w:val="18"/>
              </w:rPr>
              <w:t>Unit 2: Exploring Characters and Plot</w:t>
            </w:r>
          </w:p>
          <w:p w14:paraId="3363D4DA" w14:textId="77777777" w:rsidR="001A0F65" w:rsidRPr="009007DD" w:rsidRDefault="001A0F65" w:rsidP="000276FF">
            <w:pPr>
              <w:rPr>
                <w:rFonts w:ascii="Arial" w:hAnsi="Arial" w:cs="Arial"/>
                <w:sz w:val="18"/>
                <w:szCs w:val="18"/>
              </w:rPr>
            </w:pPr>
            <w:r w:rsidRPr="009007DD">
              <w:rPr>
                <w:rFonts w:ascii="Arial" w:hAnsi="Arial" w:cs="Arial"/>
                <w:sz w:val="18"/>
                <w:szCs w:val="18"/>
              </w:rPr>
              <w:t>Text Type: Narrative</w:t>
            </w:r>
          </w:p>
          <w:p w14:paraId="17E97242" w14:textId="77777777" w:rsidR="001A0F65" w:rsidRPr="009007DD" w:rsidRDefault="001A0F65" w:rsidP="000276FF">
            <w:pPr>
              <w:rPr>
                <w:rFonts w:ascii="Arial" w:hAnsi="Arial" w:cs="Arial"/>
                <w:sz w:val="18"/>
                <w:szCs w:val="18"/>
              </w:rPr>
            </w:pPr>
            <w:r w:rsidRPr="009007DD">
              <w:rPr>
                <w:rFonts w:ascii="Arial" w:hAnsi="Arial" w:cs="Arial"/>
                <w:sz w:val="18"/>
                <w:szCs w:val="18"/>
              </w:rPr>
              <w:t>Literature: Range of Narrative Texts</w:t>
            </w:r>
          </w:p>
          <w:p w14:paraId="71D11741" w14:textId="77777777" w:rsidR="001A0F65" w:rsidRPr="009007DD" w:rsidRDefault="001A0F65" w:rsidP="000276FF">
            <w:pPr>
              <w:rPr>
                <w:rFonts w:ascii="Arial" w:hAnsi="Arial" w:cs="Arial"/>
                <w:sz w:val="18"/>
                <w:szCs w:val="18"/>
              </w:rPr>
            </w:pPr>
            <w:r w:rsidRPr="009007DD">
              <w:rPr>
                <w:rFonts w:ascii="Arial" w:hAnsi="Arial" w:cs="Arial"/>
                <w:sz w:val="18"/>
                <w:szCs w:val="18"/>
              </w:rPr>
              <w:t xml:space="preserve">Assessment </w:t>
            </w:r>
          </w:p>
          <w:p w14:paraId="7D760B2D" w14:textId="77777777" w:rsidR="001A0F65" w:rsidRPr="009007DD" w:rsidRDefault="001A0F65" w:rsidP="000276FF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007DD">
              <w:rPr>
                <w:rFonts w:ascii="Arial" w:hAnsi="Arial" w:cs="Arial"/>
                <w:color w:val="FF0000"/>
                <w:sz w:val="18"/>
                <w:szCs w:val="18"/>
              </w:rPr>
              <w:t xml:space="preserve">Task 2: Retells 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a familiar </w:t>
            </w:r>
            <w:r w:rsidRPr="009007DD">
              <w:rPr>
                <w:rFonts w:ascii="Arial" w:hAnsi="Arial" w:cs="Arial"/>
                <w:color w:val="FF0000"/>
                <w:sz w:val="18"/>
                <w:szCs w:val="18"/>
              </w:rPr>
              <w:t>stor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y.</w:t>
            </w:r>
          </w:p>
          <w:p w14:paraId="3497B336" w14:textId="77777777" w:rsidR="001A0F65" w:rsidRPr="009007DD" w:rsidRDefault="001A0F65" w:rsidP="000276FF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496" w:type="dxa"/>
          </w:tcPr>
          <w:p w14:paraId="3AC2EDD1" w14:textId="77777777" w:rsidR="001A0F65" w:rsidRPr="009007DD" w:rsidRDefault="001A0F65" w:rsidP="000276F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007DD">
              <w:rPr>
                <w:rFonts w:ascii="Arial" w:hAnsi="Arial" w:cs="Arial"/>
                <w:b/>
                <w:sz w:val="18"/>
                <w:szCs w:val="18"/>
              </w:rPr>
              <w:t>Unit 3: Responding to Creative Literature</w:t>
            </w:r>
          </w:p>
          <w:p w14:paraId="632A448A" w14:textId="77777777" w:rsidR="001A0F65" w:rsidRPr="009007DD" w:rsidRDefault="001A0F65" w:rsidP="000276FF">
            <w:pPr>
              <w:rPr>
                <w:rFonts w:ascii="Arial" w:hAnsi="Arial" w:cs="Arial"/>
                <w:sz w:val="18"/>
                <w:szCs w:val="18"/>
              </w:rPr>
            </w:pPr>
            <w:r w:rsidRPr="009007DD">
              <w:rPr>
                <w:rFonts w:ascii="Arial" w:hAnsi="Arial" w:cs="Arial"/>
                <w:sz w:val="18"/>
                <w:szCs w:val="18"/>
              </w:rPr>
              <w:t>Text Type: Poetry</w:t>
            </w:r>
          </w:p>
          <w:p w14:paraId="67944543" w14:textId="77777777" w:rsidR="001A0F65" w:rsidRPr="009007DD" w:rsidRDefault="001A0F65" w:rsidP="000276FF">
            <w:pPr>
              <w:rPr>
                <w:rFonts w:ascii="Arial" w:hAnsi="Arial" w:cs="Arial"/>
                <w:sz w:val="18"/>
                <w:szCs w:val="18"/>
              </w:rPr>
            </w:pPr>
            <w:r w:rsidRPr="009007DD">
              <w:rPr>
                <w:rFonts w:ascii="Arial" w:hAnsi="Arial" w:cs="Arial"/>
                <w:sz w:val="18"/>
                <w:szCs w:val="18"/>
              </w:rPr>
              <w:t>Literature: Poetry &amp; rhyme</w:t>
            </w:r>
          </w:p>
          <w:p w14:paraId="3E320118" w14:textId="77777777" w:rsidR="001A0F65" w:rsidRPr="009007DD" w:rsidRDefault="001A0F65" w:rsidP="000276FF">
            <w:pPr>
              <w:rPr>
                <w:rFonts w:ascii="Arial" w:hAnsi="Arial" w:cs="Arial"/>
                <w:sz w:val="18"/>
                <w:szCs w:val="18"/>
              </w:rPr>
            </w:pPr>
            <w:r w:rsidRPr="009007DD">
              <w:rPr>
                <w:rFonts w:ascii="Arial" w:hAnsi="Arial" w:cs="Arial"/>
                <w:sz w:val="18"/>
                <w:szCs w:val="18"/>
              </w:rPr>
              <w:t>Assessment:</w:t>
            </w:r>
          </w:p>
          <w:p w14:paraId="1F60C2D3" w14:textId="77777777" w:rsidR="001A0F65" w:rsidRPr="009007DD" w:rsidRDefault="001A0F65" w:rsidP="000276FF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007DD">
              <w:rPr>
                <w:rFonts w:ascii="Arial" w:hAnsi="Arial" w:cs="Arial"/>
                <w:color w:val="FF0000"/>
                <w:sz w:val="18"/>
                <w:szCs w:val="18"/>
              </w:rPr>
              <w:t>Task 3: Creative Response to Poetry</w:t>
            </w:r>
          </w:p>
          <w:p w14:paraId="5E1EC89B" w14:textId="77777777" w:rsidR="001A0F65" w:rsidRPr="009007DD" w:rsidRDefault="001A0F65" w:rsidP="000276FF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3494" w:type="dxa"/>
          </w:tcPr>
          <w:p w14:paraId="5E02C5BD" w14:textId="77777777" w:rsidR="001A0F65" w:rsidRPr="009007DD" w:rsidRDefault="001A0F65" w:rsidP="000276F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007DD">
              <w:rPr>
                <w:rFonts w:ascii="Arial" w:hAnsi="Arial" w:cs="Arial"/>
                <w:b/>
                <w:sz w:val="18"/>
                <w:szCs w:val="18"/>
              </w:rPr>
              <w:t>Unit 3: Expressing Opinions</w:t>
            </w:r>
          </w:p>
          <w:p w14:paraId="2B68BEED" w14:textId="77777777" w:rsidR="001A0F65" w:rsidRPr="009007DD" w:rsidRDefault="001A0F65" w:rsidP="000276FF">
            <w:pPr>
              <w:rPr>
                <w:rFonts w:ascii="Arial" w:hAnsi="Arial" w:cs="Arial"/>
                <w:sz w:val="18"/>
                <w:szCs w:val="18"/>
              </w:rPr>
            </w:pPr>
            <w:r w:rsidRPr="009007DD">
              <w:rPr>
                <w:rFonts w:ascii="Arial" w:hAnsi="Arial" w:cs="Arial"/>
                <w:sz w:val="18"/>
                <w:szCs w:val="18"/>
              </w:rPr>
              <w:t>Text Type: Persuasive</w:t>
            </w:r>
          </w:p>
          <w:p w14:paraId="6C7146B6" w14:textId="77777777" w:rsidR="001A0F65" w:rsidRPr="009007DD" w:rsidRDefault="001A0F65" w:rsidP="000276FF">
            <w:pPr>
              <w:rPr>
                <w:rFonts w:ascii="Arial" w:hAnsi="Arial" w:cs="Arial"/>
                <w:sz w:val="18"/>
                <w:szCs w:val="18"/>
              </w:rPr>
            </w:pPr>
            <w:r w:rsidRPr="009007DD">
              <w:rPr>
                <w:rFonts w:ascii="Arial" w:hAnsi="Arial" w:cs="Arial"/>
                <w:sz w:val="18"/>
                <w:szCs w:val="18"/>
              </w:rPr>
              <w:t xml:space="preserve">Literature: </w:t>
            </w:r>
          </w:p>
          <w:p w14:paraId="50B2B24C" w14:textId="77777777" w:rsidR="001A0F65" w:rsidRPr="009007DD" w:rsidRDefault="001A0F65" w:rsidP="000276FF">
            <w:pPr>
              <w:rPr>
                <w:rFonts w:ascii="Arial" w:hAnsi="Arial" w:cs="Arial"/>
                <w:sz w:val="18"/>
                <w:szCs w:val="18"/>
              </w:rPr>
            </w:pPr>
            <w:r w:rsidRPr="009007DD">
              <w:rPr>
                <w:rFonts w:ascii="Arial" w:hAnsi="Arial" w:cs="Arial"/>
                <w:sz w:val="18"/>
                <w:szCs w:val="18"/>
              </w:rPr>
              <w:t xml:space="preserve">Assessment: </w:t>
            </w:r>
          </w:p>
          <w:p w14:paraId="726EE2F3" w14:textId="77777777" w:rsidR="001A0F65" w:rsidRPr="009007DD" w:rsidRDefault="001A0F65" w:rsidP="000276FF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007DD">
              <w:rPr>
                <w:rFonts w:ascii="Arial" w:hAnsi="Arial" w:cs="Arial"/>
                <w:color w:val="FF0000"/>
                <w:sz w:val="18"/>
                <w:szCs w:val="18"/>
              </w:rPr>
              <w:t>Task 4: Expressing a Preference for a particular character</w:t>
            </w:r>
          </w:p>
          <w:p w14:paraId="23058036" w14:textId="77777777" w:rsidR="001A0F65" w:rsidRPr="009007DD" w:rsidRDefault="001A0F65" w:rsidP="000276F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0F65" w:rsidRPr="009007DD" w14:paraId="7CADDF0C" w14:textId="77777777" w:rsidTr="000276FF">
        <w:trPr>
          <w:trHeight w:val="57"/>
        </w:trPr>
        <w:tc>
          <w:tcPr>
            <w:tcW w:w="1763" w:type="dxa"/>
            <w:shd w:val="clear" w:color="auto" w:fill="D9E2F3" w:themeFill="accent1" w:themeFillTint="33"/>
            <w:vAlign w:val="center"/>
          </w:tcPr>
          <w:p w14:paraId="19158C6D" w14:textId="77777777" w:rsidR="001A0F65" w:rsidRDefault="001A0F65" w:rsidP="000276F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6A7E">
              <w:rPr>
                <w:rFonts w:ascii="Arial" w:hAnsi="Arial" w:cs="Arial"/>
                <w:b/>
                <w:sz w:val="24"/>
                <w:szCs w:val="24"/>
              </w:rPr>
              <w:t>Maths</w:t>
            </w:r>
          </w:p>
          <w:p w14:paraId="6AB8E239" w14:textId="77777777" w:rsidR="001A0F65" w:rsidRPr="00FA70BA" w:rsidRDefault="001A0F65" w:rsidP="000276F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55E14">
              <w:rPr>
                <w:rFonts w:ascii="Arial" w:hAnsi="Arial" w:cs="Arial"/>
                <w:bCs/>
                <w:sz w:val="18"/>
                <w:szCs w:val="18"/>
              </w:rPr>
              <w:t>5hrs</w:t>
            </w:r>
          </w:p>
        </w:tc>
        <w:tc>
          <w:tcPr>
            <w:tcW w:w="3491" w:type="dxa"/>
          </w:tcPr>
          <w:p w14:paraId="51CBA07D" w14:textId="77777777" w:rsidR="001A0F65" w:rsidRPr="009007DD" w:rsidRDefault="001A0F65" w:rsidP="000276F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007DD">
              <w:rPr>
                <w:rFonts w:ascii="Arial" w:hAnsi="Arial" w:cs="Arial"/>
                <w:b/>
                <w:sz w:val="18"/>
                <w:szCs w:val="18"/>
              </w:rPr>
              <w:t>Unit 1</w:t>
            </w:r>
          </w:p>
          <w:p w14:paraId="0BD8B7F3" w14:textId="77777777" w:rsidR="001A0F65" w:rsidRPr="00664E7B" w:rsidRDefault="001A0F65" w:rsidP="000276F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664E7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zh-CN"/>
              </w:rPr>
              <w:t>Number and place value:</w:t>
            </w:r>
          </w:p>
          <w:p w14:paraId="1415A545" w14:textId="77777777" w:rsidR="001A0F65" w:rsidRPr="00664E7B" w:rsidRDefault="001A0F65" w:rsidP="000276FF">
            <w:pPr>
              <w:rPr>
                <w:rFonts w:ascii="Arial" w:eastAsia="Times New Roman" w:hAnsi="Arial" w:cs="Arial"/>
                <w:color w:val="FF0000"/>
                <w:sz w:val="18"/>
                <w:szCs w:val="18"/>
                <w:lang w:eastAsia="zh-CN"/>
              </w:rPr>
            </w:pPr>
            <w:r w:rsidRPr="00664E7B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 xml:space="preserve">Assessment task — </w:t>
            </w:r>
            <w:r w:rsidRPr="00664E7B">
              <w:rPr>
                <w:rFonts w:ascii="Arial" w:eastAsia="Times New Roman" w:hAnsi="Arial" w:cs="Arial"/>
                <w:color w:val="FF0000"/>
                <w:sz w:val="18"/>
                <w:szCs w:val="18"/>
                <w:lang w:eastAsia="zh-CN"/>
              </w:rPr>
              <w:t>Understanding numbers to 1 000 and partitioning</w:t>
            </w:r>
          </w:p>
          <w:p w14:paraId="1D720031" w14:textId="77777777" w:rsidR="001A0F65" w:rsidRPr="00664E7B" w:rsidRDefault="001A0F65" w:rsidP="000276F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664E7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zh-CN"/>
              </w:rPr>
              <w:t>Data representation and interpretation:</w:t>
            </w:r>
          </w:p>
          <w:p w14:paraId="397E0D27" w14:textId="77777777" w:rsidR="001A0F65" w:rsidRPr="00664E7B" w:rsidRDefault="001A0F65" w:rsidP="000276FF">
            <w:pPr>
              <w:rPr>
                <w:rFonts w:ascii="Arial" w:eastAsia="Times New Roman" w:hAnsi="Arial" w:cs="Arial"/>
                <w:color w:val="FF0000"/>
                <w:sz w:val="18"/>
                <w:szCs w:val="18"/>
                <w:lang w:eastAsia="zh-CN"/>
              </w:rPr>
            </w:pPr>
            <w:r w:rsidRPr="00664E7B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 xml:space="preserve">Assessment task — </w:t>
            </w:r>
            <w:r w:rsidRPr="00664E7B">
              <w:rPr>
                <w:rFonts w:ascii="Arial" w:eastAsia="Times New Roman" w:hAnsi="Arial" w:cs="Arial"/>
                <w:color w:val="FF0000"/>
                <w:sz w:val="18"/>
                <w:szCs w:val="18"/>
                <w:lang w:eastAsia="zh-CN"/>
              </w:rPr>
              <w:t>Collecting and representing data</w:t>
            </w:r>
          </w:p>
          <w:p w14:paraId="33CB513C" w14:textId="77777777" w:rsidR="001A0F65" w:rsidRPr="009007DD" w:rsidRDefault="001A0F65" w:rsidP="000276FF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AU"/>
              </w:rPr>
            </w:pPr>
          </w:p>
          <w:p w14:paraId="19F829E4" w14:textId="77777777" w:rsidR="001A0F65" w:rsidRPr="009007DD" w:rsidRDefault="001A0F65" w:rsidP="000276FF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FF0000"/>
                <w:sz w:val="18"/>
                <w:szCs w:val="18"/>
                <w:lang w:eastAsia="en-AU"/>
              </w:rPr>
            </w:pPr>
          </w:p>
        </w:tc>
        <w:tc>
          <w:tcPr>
            <w:tcW w:w="3491" w:type="dxa"/>
          </w:tcPr>
          <w:p w14:paraId="606BC10E" w14:textId="77777777" w:rsidR="001A0F65" w:rsidRPr="009007DD" w:rsidRDefault="001A0F65" w:rsidP="000276F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007DD">
              <w:rPr>
                <w:rFonts w:ascii="Arial" w:hAnsi="Arial" w:cs="Arial"/>
                <w:b/>
                <w:sz w:val="18"/>
                <w:szCs w:val="18"/>
              </w:rPr>
              <w:t>Unit 2</w:t>
            </w:r>
          </w:p>
          <w:p w14:paraId="20DA1CE4" w14:textId="77777777" w:rsidR="001A0F65" w:rsidRPr="00664E7B" w:rsidRDefault="001A0F65" w:rsidP="000276F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664E7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zh-CN"/>
              </w:rPr>
              <w:t>Number and place value / Patterns and algebra:</w:t>
            </w:r>
          </w:p>
          <w:p w14:paraId="6A931265" w14:textId="77777777" w:rsidR="001A0F65" w:rsidRPr="00664E7B" w:rsidRDefault="001A0F65" w:rsidP="000276FF">
            <w:pPr>
              <w:rPr>
                <w:rFonts w:ascii="Arial" w:eastAsia="Times New Roman" w:hAnsi="Arial" w:cs="Arial"/>
                <w:color w:val="FF0000"/>
                <w:sz w:val="18"/>
                <w:szCs w:val="18"/>
                <w:lang w:eastAsia="zh-CN"/>
              </w:rPr>
            </w:pPr>
            <w:r w:rsidRPr="00664E7B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 xml:space="preserve">Assessment task — </w:t>
            </w:r>
            <w:r w:rsidRPr="00664E7B">
              <w:rPr>
                <w:rFonts w:ascii="Arial" w:eastAsia="Times New Roman" w:hAnsi="Arial" w:cs="Arial"/>
                <w:color w:val="FF0000"/>
                <w:sz w:val="18"/>
                <w:szCs w:val="18"/>
                <w:lang w:eastAsia="zh-CN"/>
              </w:rPr>
              <w:t>Investigating number sequences and identifying number patterns</w:t>
            </w:r>
          </w:p>
          <w:p w14:paraId="2735960B" w14:textId="77777777" w:rsidR="001A0F65" w:rsidRPr="00664E7B" w:rsidRDefault="001A0F65" w:rsidP="000276F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664E7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zh-CN"/>
              </w:rPr>
              <w:t>Using units of measurement (Time):</w:t>
            </w:r>
          </w:p>
          <w:p w14:paraId="4DC9E64F" w14:textId="77777777" w:rsidR="001A0F65" w:rsidRPr="00664E7B" w:rsidRDefault="001A0F65" w:rsidP="000276FF">
            <w:pPr>
              <w:rPr>
                <w:rFonts w:ascii="Arial" w:eastAsia="Times New Roman" w:hAnsi="Arial" w:cs="Arial"/>
                <w:color w:val="FF0000"/>
                <w:sz w:val="18"/>
                <w:szCs w:val="18"/>
                <w:lang w:eastAsia="zh-CN"/>
              </w:rPr>
            </w:pPr>
            <w:r w:rsidRPr="00664E7B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 xml:space="preserve">Assessment task — </w:t>
            </w:r>
            <w:r w:rsidRPr="00664E7B">
              <w:rPr>
                <w:rFonts w:ascii="Arial" w:eastAsia="Times New Roman" w:hAnsi="Arial" w:cs="Arial"/>
                <w:color w:val="FF0000"/>
                <w:sz w:val="18"/>
                <w:szCs w:val="18"/>
                <w:lang w:eastAsia="zh-CN"/>
              </w:rPr>
              <w:t>Telling time to the quarter hour and using a calendar</w:t>
            </w:r>
          </w:p>
          <w:p w14:paraId="55953505" w14:textId="77777777" w:rsidR="001A0F65" w:rsidRPr="00664E7B" w:rsidRDefault="001A0F65" w:rsidP="000276F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664E7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zh-CN"/>
              </w:rPr>
              <w:t>Location and transformation:</w:t>
            </w:r>
          </w:p>
          <w:p w14:paraId="581FF63A" w14:textId="77777777" w:rsidR="001A0F65" w:rsidRPr="00664E7B" w:rsidRDefault="001A0F65" w:rsidP="000276FF">
            <w:pPr>
              <w:rPr>
                <w:rFonts w:ascii="Arial" w:eastAsia="Times New Roman" w:hAnsi="Arial" w:cs="Arial"/>
                <w:color w:val="FF0000"/>
                <w:sz w:val="18"/>
                <w:szCs w:val="18"/>
                <w:lang w:eastAsia="zh-CN"/>
              </w:rPr>
            </w:pPr>
            <w:r w:rsidRPr="00664E7B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 xml:space="preserve">Assessment task — </w:t>
            </w:r>
            <w:r w:rsidRPr="00664E7B">
              <w:rPr>
                <w:rFonts w:ascii="Arial" w:eastAsia="Times New Roman" w:hAnsi="Arial" w:cs="Arial"/>
                <w:color w:val="FF0000"/>
                <w:sz w:val="18"/>
                <w:szCs w:val="18"/>
                <w:lang w:eastAsia="zh-CN"/>
              </w:rPr>
              <w:t>Transformations and interpreting maps</w:t>
            </w:r>
          </w:p>
          <w:p w14:paraId="5D36011C" w14:textId="77777777" w:rsidR="001A0F65" w:rsidRPr="009007DD" w:rsidRDefault="001A0F65" w:rsidP="000276FF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AU"/>
              </w:rPr>
            </w:pPr>
          </w:p>
        </w:tc>
        <w:tc>
          <w:tcPr>
            <w:tcW w:w="3496" w:type="dxa"/>
          </w:tcPr>
          <w:p w14:paraId="7BD57A8A" w14:textId="77777777" w:rsidR="001A0F65" w:rsidRPr="009007DD" w:rsidRDefault="001A0F65" w:rsidP="000276F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007DD">
              <w:rPr>
                <w:rFonts w:ascii="Arial" w:hAnsi="Arial" w:cs="Arial"/>
                <w:b/>
                <w:sz w:val="18"/>
                <w:szCs w:val="18"/>
              </w:rPr>
              <w:t>Unit 3</w:t>
            </w:r>
          </w:p>
          <w:p w14:paraId="47CB0B80" w14:textId="77777777" w:rsidR="001A0F65" w:rsidRPr="00664E7B" w:rsidRDefault="001A0F65" w:rsidP="000276F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664E7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zh-CN"/>
              </w:rPr>
              <w:t>Number and place value / Patterns and algebra:</w:t>
            </w:r>
          </w:p>
          <w:p w14:paraId="538501A5" w14:textId="77777777" w:rsidR="001A0F65" w:rsidRPr="00664E7B" w:rsidRDefault="001A0F65" w:rsidP="000276F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664E7B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 xml:space="preserve">Assessment task — </w:t>
            </w:r>
            <w:r w:rsidRPr="00664E7B">
              <w:rPr>
                <w:rFonts w:ascii="Arial" w:eastAsia="Times New Roman" w:hAnsi="Arial" w:cs="Arial"/>
                <w:color w:val="FF0000"/>
                <w:sz w:val="18"/>
                <w:szCs w:val="18"/>
                <w:lang w:eastAsia="zh-CN"/>
              </w:rPr>
              <w:t>Performing simple addition and subtraction calculations and representing multiplication and division</w:t>
            </w:r>
          </w:p>
          <w:p w14:paraId="309CF01B" w14:textId="77777777" w:rsidR="001A0F65" w:rsidRPr="00664E7B" w:rsidRDefault="001A0F65" w:rsidP="000276F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664E7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zh-CN"/>
              </w:rPr>
              <w:t>Shape:</w:t>
            </w:r>
          </w:p>
          <w:p w14:paraId="0FB41B7F" w14:textId="77777777" w:rsidR="001A0F65" w:rsidRPr="00664E7B" w:rsidRDefault="001A0F65" w:rsidP="000276FF">
            <w:pPr>
              <w:rPr>
                <w:rFonts w:ascii="Arial" w:eastAsia="Times New Roman" w:hAnsi="Arial" w:cs="Arial"/>
                <w:color w:val="FF0000"/>
                <w:sz w:val="18"/>
                <w:szCs w:val="18"/>
                <w:lang w:eastAsia="zh-CN"/>
              </w:rPr>
            </w:pPr>
            <w:r w:rsidRPr="00664E7B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 xml:space="preserve">Assessment task — </w:t>
            </w:r>
            <w:r w:rsidRPr="00664E7B">
              <w:rPr>
                <w:rFonts w:ascii="Arial" w:eastAsia="Times New Roman" w:hAnsi="Arial" w:cs="Arial"/>
                <w:color w:val="FF0000"/>
                <w:sz w:val="18"/>
                <w:szCs w:val="18"/>
                <w:lang w:eastAsia="zh-CN"/>
              </w:rPr>
              <w:t>Recognising two-dimensional shapes and three dimensional-objects</w:t>
            </w:r>
          </w:p>
          <w:p w14:paraId="0B8F88E5" w14:textId="77777777" w:rsidR="001A0F65" w:rsidRPr="00664E7B" w:rsidRDefault="001A0F65" w:rsidP="000276F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664E7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zh-CN"/>
              </w:rPr>
              <w:t>Using units of measurement:</w:t>
            </w:r>
          </w:p>
          <w:p w14:paraId="1C835DAF" w14:textId="77777777" w:rsidR="001A0F65" w:rsidRPr="00664E7B" w:rsidRDefault="001A0F65" w:rsidP="000276F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664E7B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 xml:space="preserve">Assessment task — </w:t>
            </w:r>
            <w:r w:rsidRPr="00664E7B">
              <w:rPr>
                <w:rFonts w:ascii="Arial" w:eastAsia="Times New Roman" w:hAnsi="Arial" w:cs="Arial"/>
                <w:color w:val="FF0000"/>
                <w:sz w:val="18"/>
                <w:szCs w:val="18"/>
                <w:lang w:eastAsia="zh-CN"/>
              </w:rPr>
              <w:t>Ordering shapes and objects using informal units</w:t>
            </w:r>
          </w:p>
          <w:p w14:paraId="76ADC7A8" w14:textId="77777777" w:rsidR="001A0F65" w:rsidRPr="00664E7B" w:rsidRDefault="001A0F65" w:rsidP="000276F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664E7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zh-CN"/>
              </w:rPr>
              <w:t>Chance:</w:t>
            </w:r>
          </w:p>
          <w:p w14:paraId="03D16402" w14:textId="77777777" w:rsidR="001A0F65" w:rsidRPr="009007DD" w:rsidRDefault="001A0F65" w:rsidP="000276F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664E7B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 xml:space="preserve">Assessment task — </w:t>
            </w:r>
            <w:r w:rsidRPr="00664E7B">
              <w:rPr>
                <w:rFonts w:ascii="Arial" w:eastAsia="Times New Roman" w:hAnsi="Arial" w:cs="Arial"/>
                <w:color w:val="FF0000"/>
                <w:sz w:val="18"/>
                <w:szCs w:val="18"/>
                <w:lang w:eastAsia="zh-CN"/>
              </w:rPr>
              <w:t>Representing chance</w:t>
            </w:r>
          </w:p>
        </w:tc>
        <w:tc>
          <w:tcPr>
            <w:tcW w:w="3494" w:type="dxa"/>
          </w:tcPr>
          <w:p w14:paraId="12F64A77" w14:textId="77777777" w:rsidR="001A0F65" w:rsidRPr="00664E7B" w:rsidRDefault="001A0F65" w:rsidP="000276F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664E7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zh-CN"/>
              </w:rPr>
              <w:t>Number and place value / Fractions and decimals:</w:t>
            </w:r>
          </w:p>
          <w:p w14:paraId="0D937161" w14:textId="77777777" w:rsidR="001A0F65" w:rsidRPr="00664E7B" w:rsidRDefault="001A0F65" w:rsidP="000276FF">
            <w:pPr>
              <w:rPr>
                <w:rFonts w:ascii="Arial" w:eastAsia="Times New Roman" w:hAnsi="Arial" w:cs="Arial"/>
                <w:color w:val="FF0000"/>
                <w:sz w:val="18"/>
                <w:szCs w:val="18"/>
                <w:lang w:eastAsia="zh-CN"/>
              </w:rPr>
            </w:pPr>
            <w:r w:rsidRPr="00664E7B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 xml:space="preserve">Assessment task — </w:t>
            </w:r>
            <w:r w:rsidRPr="00664E7B">
              <w:rPr>
                <w:rFonts w:ascii="Arial" w:eastAsia="Times New Roman" w:hAnsi="Arial" w:cs="Arial"/>
                <w:color w:val="FF0000"/>
                <w:sz w:val="18"/>
                <w:szCs w:val="18"/>
                <w:lang w:eastAsia="zh-CN"/>
              </w:rPr>
              <w:t>Halves, quarters and eighths</w:t>
            </w:r>
          </w:p>
          <w:p w14:paraId="6C7147EA" w14:textId="77777777" w:rsidR="001A0F65" w:rsidRPr="00664E7B" w:rsidRDefault="001A0F65" w:rsidP="000276F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664E7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zh-CN"/>
              </w:rPr>
              <w:t>Money and financial mathematics:</w:t>
            </w:r>
          </w:p>
          <w:p w14:paraId="50E0C641" w14:textId="77777777" w:rsidR="001A0F65" w:rsidRPr="00664E7B" w:rsidRDefault="001A0F65" w:rsidP="000276FF">
            <w:pPr>
              <w:rPr>
                <w:rFonts w:ascii="Arial" w:eastAsia="Times New Roman" w:hAnsi="Arial" w:cs="Arial"/>
                <w:color w:val="FF0000"/>
                <w:sz w:val="18"/>
                <w:szCs w:val="18"/>
                <w:lang w:eastAsia="zh-CN"/>
              </w:rPr>
            </w:pPr>
            <w:r w:rsidRPr="00664E7B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 xml:space="preserve">Assessment task — </w:t>
            </w:r>
            <w:r w:rsidRPr="00664E7B">
              <w:rPr>
                <w:rFonts w:ascii="Arial" w:eastAsia="Times New Roman" w:hAnsi="Arial" w:cs="Arial"/>
                <w:color w:val="FF0000"/>
                <w:sz w:val="18"/>
                <w:szCs w:val="18"/>
                <w:lang w:eastAsia="zh-CN"/>
              </w:rPr>
              <w:t>Recognising the value of money</w:t>
            </w:r>
          </w:p>
          <w:p w14:paraId="5A229B55" w14:textId="77777777" w:rsidR="001A0F65" w:rsidRPr="009007DD" w:rsidRDefault="001A0F65" w:rsidP="000276FF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FF0000"/>
                <w:sz w:val="18"/>
                <w:szCs w:val="18"/>
                <w:lang w:eastAsia="en-AU"/>
              </w:rPr>
            </w:pPr>
          </w:p>
        </w:tc>
      </w:tr>
      <w:tr w:rsidR="001A0F65" w:rsidRPr="00700268" w14:paraId="4641A0A1" w14:textId="77777777" w:rsidTr="000276FF">
        <w:trPr>
          <w:trHeight w:val="57"/>
        </w:trPr>
        <w:tc>
          <w:tcPr>
            <w:tcW w:w="1763" w:type="dxa"/>
            <w:shd w:val="clear" w:color="auto" w:fill="D9E2F3" w:themeFill="accent1" w:themeFillTint="33"/>
            <w:vAlign w:val="center"/>
          </w:tcPr>
          <w:p w14:paraId="3552C107" w14:textId="77777777" w:rsidR="001A0F65" w:rsidRDefault="001A0F65" w:rsidP="000276F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6A7E">
              <w:rPr>
                <w:rFonts w:ascii="Arial" w:hAnsi="Arial" w:cs="Arial"/>
                <w:b/>
                <w:sz w:val="24"/>
                <w:szCs w:val="24"/>
              </w:rPr>
              <w:t>Science</w:t>
            </w:r>
          </w:p>
          <w:p w14:paraId="42C3F226" w14:textId="77777777" w:rsidR="001A0F65" w:rsidRDefault="001A0F65" w:rsidP="000276F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55E14">
              <w:rPr>
                <w:rFonts w:ascii="Arial" w:hAnsi="Arial" w:cs="Arial"/>
                <w:bCs/>
                <w:sz w:val="18"/>
                <w:szCs w:val="18"/>
              </w:rPr>
              <w:t>1hr</w:t>
            </w:r>
          </w:p>
          <w:p w14:paraId="722D7604" w14:textId="77777777" w:rsidR="001A0F65" w:rsidRPr="00303B9A" w:rsidRDefault="001A0F65" w:rsidP="000276F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F167B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Zoe Wood</w:t>
            </w:r>
          </w:p>
        </w:tc>
        <w:tc>
          <w:tcPr>
            <w:tcW w:w="3491" w:type="dxa"/>
          </w:tcPr>
          <w:p w14:paraId="55156BF7" w14:textId="77777777" w:rsidR="001A0F65" w:rsidRPr="009007DD" w:rsidRDefault="001A0F65" w:rsidP="000276F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007D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Unit 1:</w:t>
            </w:r>
            <w:r w:rsidRPr="009007DD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</w:t>
            </w:r>
            <w:r w:rsidRPr="009007DD">
              <w:rPr>
                <w:rFonts w:ascii="Arial" w:hAnsi="Arial" w:cs="Arial"/>
                <w:b/>
                <w:sz w:val="18"/>
                <w:szCs w:val="18"/>
              </w:rPr>
              <w:t>Save Planet Earth</w:t>
            </w:r>
          </w:p>
          <w:p w14:paraId="31DBCDF4" w14:textId="77777777" w:rsidR="001A0F65" w:rsidRPr="009007DD" w:rsidRDefault="001A0F65" w:rsidP="000276F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007DD">
              <w:rPr>
                <w:rFonts w:ascii="Arial" w:hAnsi="Arial" w:cs="Arial"/>
                <w:b/>
                <w:sz w:val="18"/>
                <w:szCs w:val="18"/>
              </w:rPr>
              <w:t>Strand: Earth &amp; Space Science</w:t>
            </w:r>
          </w:p>
          <w:p w14:paraId="5878E0B5" w14:textId="77777777" w:rsidR="001A0F65" w:rsidRPr="009007DD" w:rsidRDefault="001A0F65" w:rsidP="000276FF">
            <w:pPr>
              <w:rPr>
                <w:rFonts w:ascii="Arial" w:hAnsi="Arial" w:cs="Arial"/>
                <w:sz w:val="18"/>
                <w:szCs w:val="18"/>
              </w:rPr>
            </w:pPr>
            <w:r w:rsidRPr="009007DD">
              <w:rPr>
                <w:rFonts w:ascii="Arial" w:hAnsi="Arial" w:cs="Arial"/>
                <w:sz w:val="18"/>
                <w:szCs w:val="18"/>
              </w:rPr>
              <w:t xml:space="preserve">Assessment: </w:t>
            </w:r>
            <w:r w:rsidRPr="009007DD">
              <w:rPr>
                <w:rFonts w:ascii="Arial" w:hAnsi="Arial" w:cs="Arial"/>
                <w:color w:val="FF0000"/>
                <w:sz w:val="18"/>
                <w:szCs w:val="18"/>
              </w:rPr>
              <w:t xml:space="preserve">Using Earth’s resources </w:t>
            </w:r>
          </w:p>
        </w:tc>
        <w:tc>
          <w:tcPr>
            <w:tcW w:w="3491" w:type="dxa"/>
          </w:tcPr>
          <w:p w14:paraId="30515C24" w14:textId="77777777" w:rsidR="001A0F65" w:rsidRPr="009007DD" w:rsidRDefault="001A0F65" w:rsidP="000276F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007D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Unit 2:</w:t>
            </w:r>
            <w:r w:rsidRPr="009007DD">
              <w:rPr>
                <w:rFonts w:ascii="Arial" w:hAnsi="Arial" w:cs="Arial"/>
                <w:b/>
                <w:color w:val="00B050"/>
                <w:sz w:val="18"/>
                <w:szCs w:val="18"/>
              </w:rPr>
              <w:t xml:space="preserve"> </w:t>
            </w:r>
            <w:r w:rsidRPr="009007DD">
              <w:rPr>
                <w:rFonts w:ascii="Arial" w:hAnsi="Arial" w:cs="Arial"/>
                <w:b/>
                <w:sz w:val="18"/>
                <w:szCs w:val="18"/>
              </w:rPr>
              <w:t>Good to Grow</w:t>
            </w:r>
          </w:p>
          <w:p w14:paraId="3C48A97E" w14:textId="77777777" w:rsidR="001A0F65" w:rsidRPr="009007DD" w:rsidRDefault="001A0F65" w:rsidP="000276F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007DD">
              <w:rPr>
                <w:rFonts w:ascii="Arial" w:hAnsi="Arial" w:cs="Arial"/>
                <w:b/>
                <w:sz w:val="18"/>
                <w:szCs w:val="18"/>
              </w:rPr>
              <w:t>Strand: Biological Science</w:t>
            </w:r>
          </w:p>
          <w:p w14:paraId="4A9B2D80" w14:textId="77777777" w:rsidR="001A0F65" w:rsidRPr="009007DD" w:rsidRDefault="001A0F65" w:rsidP="000276FF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007DD">
              <w:rPr>
                <w:rFonts w:ascii="Arial" w:hAnsi="Arial" w:cs="Arial"/>
                <w:sz w:val="18"/>
                <w:szCs w:val="18"/>
              </w:rPr>
              <w:t xml:space="preserve">Assessment: </w:t>
            </w:r>
            <w:r w:rsidRPr="009007DD">
              <w:rPr>
                <w:rFonts w:ascii="Arial" w:hAnsi="Arial" w:cs="Arial"/>
                <w:color w:val="FF0000"/>
                <w:sz w:val="18"/>
                <w:szCs w:val="18"/>
              </w:rPr>
              <w:t>Exploring growth</w:t>
            </w:r>
          </w:p>
          <w:p w14:paraId="3E2D6277" w14:textId="77777777" w:rsidR="001A0F65" w:rsidRPr="009007DD" w:rsidRDefault="001A0F65" w:rsidP="000276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96" w:type="dxa"/>
          </w:tcPr>
          <w:p w14:paraId="6E273656" w14:textId="77777777" w:rsidR="001A0F65" w:rsidRPr="009007DD" w:rsidRDefault="001A0F65" w:rsidP="000276F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007D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Unit 3:</w:t>
            </w:r>
            <w:r w:rsidRPr="009007DD">
              <w:rPr>
                <w:rFonts w:ascii="Arial" w:hAnsi="Arial" w:cs="Arial"/>
                <w:b/>
                <w:color w:val="002060"/>
                <w:sz w:val="18"/>
                <w:szCs w:val="18"/>
              </w:rPr>
              <w:t xml:space="preserve"> </w:t>
            </w:r>
            <w:r w:rsidRPr="009007DD">
              <w:rPr>
                <w:rFonts w:ascii="Arial" w:hAnsi="Arial" w:cs="Arial"/>
                <w:b/>
                <w:sz w:val="18"/>
                <w:szCs w:val="18"/>
              </w:rPr>
              <w:t xml:space="preserve">Toy Factory </w:t>
            </w:r>
          </w:p>
          <w:p w14:paraId="715C698A" w14:textId="77777777" w:rsidR="001A0F65" w:rsidRPr="009007DD" w:rsidRDefault="001A0F65" w:rsidP="000276F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007DD">
              <w:rPr>
                <w:rFonts w:ascii="Arial" w:hAnsi="Arial" w:cs="Arial"/>
                <w:b/>
                <w:sz w:val="18"/>
                <w:szCs w:val="18"/>
              </w:rPr>
              <w:t>Strand: Physical Science</w:t>
            </w:r>
          </w:p>
          <w:p w14:paraId="0149CD58" w14:textId="77777777" w:rsidR="001A0F65" w:rsidRPr="009007DD" w:rsidRDefault="001A0F65" w:rsidP="000276FF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007DD">
              <w:rPr>
                <w:rFonts w:ascii="Arial" w:hAnsi="Arial" w:cs="Arial"/>
                <w:sz w:val="18"/>
                <w:szCs w:val="18"/>
              </w:rPr>
              <w:t xml:space="preserve">Assessment: </w:t>
            </w:r>
            <w:r w:rsidRPr="009007DD">
              <w:rPr>
                <w:rFonts w:ascii="Arial" w:hAnsi="Arial" w:cs="Arial"/>
                <w:color w:val="FF0000"/>
                <w:sz w:val="18"/>
                <w:szCs w:val="18"/>
              </w:rPr>
              <w:t>Create a Push-Pull Toy</w:t>
            </w:r>
          </w:p>
          <w:p w14:paraId="07576657" w14:textId="77777777" w:rsidR="001A0F65" w:rsidRPr="009007DD" w:rsidRDefault="001A0F65" w:rsidP="000276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94" w:type="dxa"/>
          </w:tcPr>
          <w:p w14:paraId="3EFDC204" w14:textId="77777777" w:rsidR="001A0F65" w:rsidRPr="009007DD" w:rsidRDefault="001A0F65" w:rsidP="000276F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007D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Unit 4: </w:t>
            </w:r>
            <w:r w:rsidRPr="009007DD">
              <w:rPr>
                <w:rFonts w:ascii="Arial" w:hAnsi="Arial" w:cs="Arial"/>
                <w:b/>
                <w:sz w:val="18"/>
                <w:szCs w:val="18"/>
              </w:rPr>
              <w:t>Mix, Make and Use</w:t>
            </w:r>
          </w:p>
          <w:p w14:paraId="2808F174" w14:textId="77777777" w:rsidR="001A0F65" w:rsidRPr="009007DD" w:rsidRDefault="001A0F65" w:rsidP="000276F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007DD">
              <w:rPr>
                <w:rFonts w:ascii="Arial" w:hAnsi="Arial" w:cs="Arial"/>
                <w:b/>
                <w:sz w:val="18"/>
                <w:szCs w:val="18"/>
              </w:rPr>
              <w:t>Strand: Chemical Science</w:t>
            </w:r>
          </w:p>
          <w:p w14:paraId="7A23B0C6" w14:textId="77777777" w:rsidR="001A0F65" w:rsidRPr="00700268" w:rsidRDefault="001A0F65" w:rsidP="000276FF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007DD">
              <w:rPr>
                <w:rFonts w:ascii="Arial" w:hAnsi="Arial" w:cs="Arial"/>
                <w:sz w:val="18"/>
                <w:szCs w:val="18"/>
              </w:rPr>
              <w:t xml:space="preserve">Assessment: </w:t>
            </w:r>
            <w:r w:rsidRPr="009007DD">
              <w:rPr>
                <w:rFonts w:ascii="Arial" w:hAnsi="Arial" w:cs="Arial"/>
                <w:color w:val="FF0000"/>
                <w:sz w:val="18"/>
                <w:szCs w:val="18"/>
              </w:rPr>
              <w:t>Combining materials for a purpose</w:t>
            </w:r>
          </w:p>
        </w:tc>
      </w:tr>
      <w:tr w:rsidR="001A0F65" w:rsidRPr="00700268" w14:paraId="63D47BD4" w14:textId="77777777" w:rsidTr="000276FF">
        <w:trPr>
          <w:trHeight w:val="57"/>
        </w:trPr>
        <w:tc>
          <w:tcPr>
            <w:tcW w:w="1763" w:type="dxa"/>
            <w:shd w:val="clear" w:color="auto" w:fill="D9E2F3" w:themeFill="accent1" w:themeFillTint="33"/>
            <w:vAlign w:val="center"/>
          </w:tcPr>
          <w:p w14:paraId="5EBC0E56" w14:textId="77777777" w:rsidR="001A0F65" w:rsidRDefault="001A0F65" w:rsidP="000276F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HASS</w:t>
            </w:r>
          </w:p>
          <w:p w14:paraId="6F7EEEE1" w14:textId="77777777" w:rsidR="001A0F65" w:rsidRPr="00436A7E" w:rsidRDefault="001A0F65" w:rsidP="000276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E14">
              <w:rPr>
                <w:rFonts w:ascii="Arial" w:hAnsi="Arial" w:cs="Arial"/>
                <w:bCs/>
                <w:sz w:val="18"/>
                <w:szCs w:val="18"/>
              </w:rPr>
              <w:t>1hr</w:t>
            </w:r>
          </w:p>
        </w:tc>
        <w:tc>
          <w:tcPr>
            <w:tcW w:w="6982" w:type="dxa"/>
            <w:gridSpan w:val="2"/>
          </w:tcPr>
          <w:p w14:paraId="739F0E51" w14:textId="77777777" w:rsidR="001A0F65" w:rsidRPr="009007DD" w:rsidRDefault="001A0F65" w:rsidP="000276FF">
            <w:pPr>
              <w:rPr>
                <w:rFonts w:ascii="Arial" w:hAnsi="Arial" w:cs="Arial"/>
                <w:sz w:val="18"/>
                <w:szCs w:val="18"/>
              </w:rPr>
            </w:pPr>
            <w:r w:rsidRPr="009007DD">
              <w:rPr>
                <w:rFonts w:ascii="Arial" w:hAnsi="Arial" w:cs="Arial"/>
                <w:b/>
                <w:sz w:val="18"/>
                <w:szCs w:val="18"/>
              </w:rPr>
              <w:t xml:space="preserve">Unit 1: Present Connections to Places </w:t>
            </w:r>
          </w:p>
          <w:p w14:paraId="37F53EE0" w14:textId="77777777" w:rsidR="001A0F65" w:rsidRPr="00700268" w:rsidRDefault="001A0F65" w:rsidP="000276FF">
            <w:pPr>
              <w:rPr>
                <w:rFonts w:ascii="Arial" w:hAnsi="Arial" w:cs="Arial"/>
                <w:color w:val="FF0000"/>
                <w:sz w:val="18"/>
                <w:szCs w:val="18"/>
                <w:lang w:eastAsia="en-AU"/>
              </w:rPr>
            </w:pPr>
            <w:r w:rsidRPr="009007DD">
              <w:rPr>
                <w:rFonts w:ascii="Arial" w:hAnsi="Arial" w:cs="Arial"/>
                <w:sz w:val="18"/>
                <w:szCs w:val="18"/>
              </w:rPr>
              <w:t xml:space="preserve">Assessment: </w:t>
            </w:r>
            <w:r w:rsidRPr="009007DD">
              <w:rPr>
                <w:rFonts w:ascii="Arial" w:hAnsi="Arial" w:cs="Arial"/>
                <w:color w:val="FF0000"/>
                <w:sz w:val="18"/>
                <w:szCs w:val="18"/>
                <w:lang w:eastAsia="en-AU"/>
              </w:rPr>
              <w:t>How are people connected to their place and other places?</w:t>
            </w:r>
          </w:p>
        </w:tc>
        <w:tc>
          <w:tcPr>
            <w:tcW w:w="6990" w:type="dxa"/>
            <w:gridSpan w:val="2"/>
          </w:tcPr>
          <w:p w14:paraId="5679DE2E" w14:textId="77777777" w:rsidR="001A0F65" w:rsidRPr="009007DD" w:rsidRDefault="001A0F65" w:rsidP="000276FF">
            <w:pPr>
              <w:rPr>
                <w:rFonts w:ascii="Arial" w:hAnsi="Arial" w:cs="Arial"/>
                <w:sz w:val="18"/>
                <w:szCs w:val="18"/>
              </w:rPr>
            </w:pPr>
            <w:r w:rsidRPr="009007DD">
              <w:rPr>
                <w:rFonts w:ascii="Arial" w:hAnsi="Arial" w:cs="Arial"/>
                <w:b/>
                <w:sz w:val="18"/>
                <w:szCs w:val="18"/>
              </w:rPr>
              <w:t xml:space="preserve">Unit 2: Impacts of Technology over Time </w:t>
            </w:r>
          </w:p>
          <w:p w14:paraId="1C4D7D81" w14:textId="77777777" w:rsidR="001A0F65" w:rsidRPr="00700268" w:rsidRDefault="001A0F65" w:rsidP="000276FF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007DD">
              <w:rPr>
                <w:rFonts w:ascii="Arial" w:hAnsi="Arial" w:cs="Arial"/>
                <w:sz w:val="18"/>
                <w:szCs w:val="18"/>
              </w:rPr>
              <w:t>Assessment:</w:t>
            </w:r>
            <w:r w:rsidRPr="009007D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9007DD">
              <w:rPr>
                <w:rFonts w:ascii="Arial" w:hAnsi="Arial" w:cs="Arial"/>
                <w:color w:val="FF0000"/>
                <w:sz w:val="18"/>
                <w:szCs w:val="18"/>
              </w:rPr>
              <w:t>How have changes in technology shaped our daily life?</w:t>
            </w:r>
          </w:p>
        </w:tc>
      </w:tr>
      <w:tr w:rsidR="001A0F65" w:rsidRPr="009007DD" w14:paraId="5410801F" w14:textId="77777777" w:rsidTr="000276FF">
        <w:trPr>
          <w:trHeight w:val="57"/>
        </w:trPr>
        <w:tc>
          <w:tcPr>
            <w:tcW w:w="1763" w:type="dxa"/>
            <w:shd w:val="clear" w:color="auto" w:fill="D9E2F3" w:themeFill="accent1" w:themeFillTint="33"/>
            <w:vAlign w:val="center"/>
          </w:tcPr>
          <w:p w14:paraId="699F562B" w14:textId="77777777" w:rsidR="001A0F65" w:rsidRDefault="001A0F65" w:rsidP="000276F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6A7E">
              <w:rPr>
                <w:rFonts w:ascii="Arial" w:hAnsi="Arial" w:cs="Arial"/>
                <w:b/>
                <w:sz w:val="24"/>
                <w:szCs w:val="24"/>
              </w:rPr>
              <w:t>The Arts</w:t>
            </w:r>
          </w:p>
          <w:p w14:paraId="20B9ADE1" w14:textId="77777777" w:rsidR="001A0F65" w:rsidRPr="00455E14" w:rsidRDefault="001A0F65" w:rsidP="000276F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55E14">
              <w:rPr>
                <w:rFonts w:ascii="Arial" w:hAnsi="Arial" w:cs="Arial"/>
                <w:bCs/>
                <w:sz w:val="18"/>
                <w:szCs w:val="18"/>
              </w:rPr>
              <w:t>30min</w:t>
            </w:r>
            <w:r>
              <w:rPr>
                <w:rFonts w:ascii="Arial" w:hAnsi="Arial" w:cs="Arial"/>
                <w:bCs/>
                <w:sz w:val="18"/>
                <w:szCs w:val="18"/>
              </w:rPr>
              <w:t>s</w:t>
            </w:r>
          </w:p>
          <w:p w14:paraId="0E5046B1" w14:textId="77777777" w:rsidR="001A0F65" w:rsidRPr="00A64A73" w:rsidRDefault="001A0F65" w:rsidP="000276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91" w:type="dxa"/>
          </w:tcPr>
          <w:p w14:paraId="38B49F63" w14:textId="77777777" w:rsidR="001A0F65" w:rsidRPr="009007DD" w:rsidRDefault="001A0F65" w:rsidP="000276F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007DD">
              <w:rPr>
                <w:rFonts w:ascii="Arial" w:hAnsi="Arial" w:cs="Arial"/>
                <w:b/>
                <w:sz w:val="18"/>
                <w:szCs w:val="18"/>
              </w:rPr>
              <w:t>Strand: Drama</w:t>
            </w:r>
          </w:p>
          <w:p w14:paraId="04535D74" w14:textId="77777777" w:rsidR="001A0F65" w:rsidRPr="009007DD" w:rsidRDefault="001A0F65" w:rsidP="000276FF">
            <w:pPr>
              <w:rPr>
                <w:rStyle w:val="BodytextBold"/>
                <w:rFonts w:ascii="Arial" w:hAnsi="Arial"/>
                <w:spacing w:val="4"/>
                <w:sz w:val="18"/>
              </w:rPr>
            </w:pPr>
            <w:r w:rsidRPr="009007DD">
              <w:rPr>
                <w:rStyle w:val="BodytextBold"/>
                <w:rFonts w:ascii="Arial" w:hAnsi="Arial"/>
                <w:spacing w:val="4"/>
                <w:sz w:val="18"/>
              </w:rPr>
              <w:t>Unit 5: Stories Come to Life</w:t>
            </w:r>
          </w:p>
          <w:p w14:paraId="0D34DF5E" w14:textId="77777777" w:rsidR="001A0F65" w:rsidRPr="009007DD" w:rsidRDefault="001A0F65" w:rsidP="000276FF">
            <w:pPr>
              <w:pStyle w:val="Bodytext95pt3spaceatleast12"/>
              <w:spacing w:after="0" w:line="200" w:lineRule="atLeast"/>
              <w:rPr>
                <w:rFonts w:cs="Arial"/>
                <w:color w:val="333333"/>
                <w:sz w:val="18"/>
                <w:szCs w:val="18"/>
                <w:shd w:val="clear" w:color="auto" w:fill="FFFFFF"/>
              </w:rPr>
            </w:pPr>
            <w:r w:rsidRPr="009007DD">
              <w:rPr>
                <w:rFonts w:cs="Arial"/>
                <w:color w:val="333333"/>
                <w:sz w:val="18"/>
                <w:szCs w:val="18"/>
                <w:shd w:val="clear" w:color="auto" w:fill="FFFFFF"/>
              </w:rPr>
              <w:t>Students’ devise, perform and respond to drama using a picture book as stimulus.</w:t>
            </w:r>
          </w:p>
          <w:p w14:paraId="4069E3C7" w14:textId="77777777" w:rsidR="001A0F65" w:rsidRPr="009007DD" w:rsidRDefault="001A0F65" w:rsidP="000276FF">
            <w:pPr>
              <w:pStyle w:val="Bodytext95pt3spaceatleast12"/>
              <w:spacing w:after="0" w:line="200" w:lineRule="atLeast"/>
              <w:rPr>
                <w:rFonts w:cs="Arial"/>
                <w:sz w:val="18"/>
                <w:szCs w:val="18"/>
              </w:rPr>
            </w:pPr>
            <w:r w:rsidRPr="009007DD">
              <w:rPr>
                <w:rFonts w:cs="Arial"/>
                <w:sz w:val="18"/>
                <w:szCs w:val="18"/>
              </w:rPr>
              <w:t xml:space="preserve">Assessment: </w:t>
            </w:r>
            <w:r w:rsidRPr="009007DD">
              <w:rPr>
                <w:rFonts w:cs="Arial"/>
                <w:color w:val="FF0000"/>
                <w:sz w:val="18"/>
                <w:szCs w:val="18"/>
              </w:rPr>
              <w:t>Collection of Work</w:t>
            </w:r>
          </w:p>
        </w:tc>
        <w:tc>
          <w:tcPr>
            <w:tcW w:w="3491" w:type="dxa"/>
          </w:tcPr>
          <w:p w14:paraId="39541FD6" w14:textId="77777777" w:rsidR="001A0F65" w:rsidRPr="009007DD" w:rsidRDefault="001A0F65" w:rsidP="000276F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007DD">
              <w:rPr>
                <w:rFonts w:ascii="Arial" w:hAnsi="Arial" w:cs="Arial"/>
                <w:b/>
                <w:sz w:val="18"/>
                <w:szCs w:val="18"/>
              </w:rPr>
              <w:t>Strand: Visual</w:t>
            </w:r>
            <w:r w:rsidRPr="009007D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007DD">
              <w:rPr>
                <w:rFonts w:ascii="Arial" w:hAnsi="Arial" w:cs="Arial"/>
                <w:b/>
                <w:bCs/>
                <w:sz w:val="18"/>
                <w:szCs w:val="18"/>
              </w:rPr>
              <w:t>Arts</w:t>
            </w:r>
          </w:p>
          <w:p w14:paraId="6B5626B6" w14:textId="77777777" w:rsidR="001A0F65" w:rsidRDefault="001A0F65" w:rsidP="000276FF">
            <w:pPr>
              <w:rPr>
                <w:rStyle w:val="BodytextBold"/>
                <w:rFonts w:ascii="Arial" w:hAnsi="Arial"/>
                <w:spacing w:val="4"/>
                <w:sz w:val="18"/>
              </w:rPr>
            </w:pPr>
            <w:r w:rsidRPr="009007DD">
              <w:rPr>
                <w:rStyle w:val="BodytextBold"/>
                <w:rFonts w:ascii="Arial" w:hAnsi="Arial"/>
                <w:spacing w:val="4"/>
                <w:sz w:val="18"/>
              </w:rPr>
              <w:t>Unit</w:t>
            </w:r>
            <w:r>
              <w:rPr>
                <w:rStyle w:val="BodytextBold"/>
                <w:rFonts w:ascii="Arial" w:hAnsi="Arial"/>
                <w:spacing w:val="4"/>
                <w:sz w:val="18"/>
              </w:rPr>
              <w:t xml:space="preserve"> </w:t>
            </w:r>
            <w:r>
              <w:rPr>
                <w:rStyle w:val="BodytextBold"/>
                <w:spacing w:val="4"/>
              </w:rPr>
              <w:t>3: What are you thinking?</w:t>
            </w:r>
          </w:p>
          <w:p w14:paraId="63180961" w14:textId="77777777" w:rsidR="001A0F65" w:rsidRPr="009007DD" w:rsidRDefault="001A0F65" w:rsidP="000276FF">
            <w:pPr>
              <w:rPr>
                <w:rFonts w:ascii="Arial" w:eastAsia="SimSun" w:hAnsi="Arial" w:cs="Arial"/>
                <w:b/>
                <w:spacing w:val="4"/>
                <w:sz w:val="18"/>
                <w:szCs w:val="18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>Students explore how changes in facial features, style and form communicate emotion in artworks.</w:t>
            </w:r>
            <w:r w:rsidRPr="009007DD">
              <w:rPr>
                <w:rStyle w:val="BodytextBold"/>
                <w:rFonts w:ascii="Arial" w:hAnsi="Arial"/>
                <w:spacing w:val="4"/>
                <w:sz w:val="18"/>
              </w:rPr>
              <w:t xml:space="preserve"> </w:t>
            </w:r>
          </w:p>
          <w:p w14:paraId="2C2CB26B" w14:textId="77777777" w:rsidR="001A0F65" w:rsidRPr="00700268" w:rsidRDefault="001A0F65" w:rsidP="000276FF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007DD">
              <w:rPr>
                <w:rFonts w:ascii="Arial" w:hAnsi="Arial" w:cs="Arial"/>
                <w:sz w:val="18"/>
                <w:szCs w:val="18"/>
              </w:rPr>
              <w:t xml:space="preserve">Assessment: </w:t>
            </w:r>
            <w:r w:rsidRPr="009007DD">
              <w:rPr>
                <w:rFonts w:ascii="Arial" w:hAnsi="Arial" w:cs="Arial"/>
                <w:color w:val="FF0000"/>
                <w:sz w:val="18"/>
                <w:szCs w:val="18"/>
              </w:rPr>
              <w:t>Collection of Work</w:t>
            </w:r>
          </w:p>
        </w:tc>
        <w:tc>
          <w:tcPr>
            <w:tcW w:w="3496" w:type="dxa"/>
          </w:tcPr>
          <w:p w14:paraId="49C58717" w14:textId="77777777" w:rsidR="001A0F65" w:rsidRPr="009007DD" w:rsidRDefault="001A0F65" w:rsidP="000276F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007DD">
              <w:rPr>
                <w:rFonts w:ascii="Arial" w:hAnsi="Arial" w:cs="Arial"/>
                <w:b/>
                <w:sz w:val="18"/>
                <w:szCs w:val="18"/>
              </w:rPr>
              <w:t>Strand: Media Arts</w:t>
            </w:r>
          </w:p>
          <w:p w14:paraId="39DC5D7D" w14:textId="77777777" w:rsidR="001A0F65" w:rsidRPr="009007DD" w:rsidRDefault="001A0F65" w:rsidP="000276FF">
            <w:pPr>
              <w:rPr>
                <w:rStyle w:val="BodytextBold"/>
                <w:rFonts w:ascii="Arial" w:hAnsi="Arial"/>
                <w:spacing w:val="4"/>
                <w:sz w:val="18"/>
              </w:rPr>
            </w:pPr>
            <w:r w:rsidRPr="009007DD">
              <w:rPr>
                <w:rStyle w:val="BodytextBold"/>
                <w:rFonts w:ascii="Arial" w:hAnsi="Arial"/>
                <w:spacing w:val="4"/>
                <w:sz w:val="18"/>
              </w:rPr>
              <w:t>Unit 3: Family portraits</w:t>
            </w:r>
          </w:p>
          <w:p w14:paraId="55FB5FF9" w14:textId="77777777" w:rsidR="001A0F65" w:rsidRPr="009007DD" w:rsidRDefault="001A0F65" w:rsidP="000276F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007DD">
              <w:rPr>
                <w:rFonts w:ascii="Arial" w:hAnsi="Arial" w:cs="Arial"/>
                <w:sz w:val="18"/>
                <w:szCs w:val="18"/>
              </w:rPr>
              <w:t>In this unit, students use digital manipulation to present alternative representations of family portraiture.</w:t>
            </w:r>
          </w:p>
          <w:p w14:paraId="279DABF3" w14:textId="77777777" w:rsidR="001A0F65" w:rsidRPr="009007DD" w:rsidRDefault="001A0F65" w:rsidP="000276FF">
            <w:pPr>
              <w:rPr>
                <w:rFonts w:ascii="Arial" w:hAnsi="Arial" w:cs="Arial"/>
                <w:sz w:val="18"/>
                <w:szCs w:val="18"/>
              </w:rPr>
            </w:pPr>
            <w:r w:rsidRPr="009007DD">
              <w:rPr>
                <w:rFonts w:ascii="Arial" w:hAnsi="Arial" w:cs="Arial"/>
                <w:sz w:val="18"/>
                <w:szCs w:val="18"/>
              </w:rPr>
              <w:t xml:space="preserve">Assessment: </w:t>
            </w:r>
            <w:r w:rsidRPr="009007DD">
              <w:rPr>
                <w:rFonts w:ascii="Arial" w:hAnsi="Arial" w:cs="Arial"/>
                <w:color w:val="FF0000"/>
                <w:sz w:val="18"/>
                <w:szCs w:val="18"/>
              </w:rPr>
              <w:t>Collection of Work</w:t>
            </w:r>
          </w:p>
        </w:tc>
        <w:tc>
          <w:tcPr>
            <w:tcW w:w="3494" w:type="dxa"/>
          </w:tcPr>
          <w:p w14:paraId="66DA509B" w14:textId="77777777" w:rsidR="001A0F65" w:rsidRPr="00D5080A" w:rsidRDefault="001A0F65" w:rsidP="000276FF">
            <w:pPr>
              <w:rPr>
                <w:rStyle w:val="BodytextBold"/>
                <w:rFonts w:ascii="Arial" w:hAnsi="Arial"/>
                <w:sz w:val="18"/>
              </w:rPr>
            </w:pPr>
            <w:r w:rsidRPr="00D5080A">
              <w:rPr>
                <w:rFonts w:ascii="Arial" w:hAnsi="Arial" w:cs="Arial"/>
                <w:b/>
                <w:sz w:val="18"/>
                <w:szCs w:val="18"/>
              </w:rPr>
              <w:t>Strand: Dance</w:t>
            </w:r>
          </w:p>
          <w:p w14:paraId="60534783" w14:textId="77777777" w:rsidR="001A0F65" w:rsidRPr="00D5080A" w:rsidRDefault="001A0F65" w:rsidP="000276FF">
            <w:pPr>
              <w:rPr>
                <w:rStyle w:val="BodytextBold"/>
                <w:rFonts w:ascii="Arial" w:hAnsi="Arial"/>
                <w:spacing w:val="4"/>
                <w:sz w:val="18"/>
              </w:rPr>
            </w:pPr>
            <w:r w:rsidRPr="00D5080A">
              <w:rPr>
                <w:rStyle w:val="BodytextBold"/>
                <w:rFonts w:ascii="Arial" w:hAnsi="Arial"/>
                <w:spacing w:val="4"/>
                <w:sz w:val="18"/>
              </w:rPr>
              <w:t>Unit 4: Cultural Dance</w:t>
            </w:r>
          </w:p>
          <w:p w14:paraId="75EB5A6F" w14:textId="77777777" w:rsidR="001A0F65" w:rsidRPr="009007DD" w:rsidRDefault="001A0F65" w:rsidP="000276FF">
            <w:pPr>
              <w:pStyle w:val="Bodytext95pt3spaceatleast12"/>
              <w:spacing w:after="0" w:line="200" w:lineRule="atLeast"/>
              <w:rPr>
                <w:rFonts w:cs="Arial"/>
                <w:color w:val="333333"/>
                <w:sz w:val="18"/>
                <w:szCs w:val="18"/>
                <w:shd w:val="clear" w:color="auto" w:fill="FFFFFF"/>
              </w:rPr>
            </w:pPr>
            <w:r w:rsidRPr="009007DD">
              <w:rPr>
                <w:rFonts w:cs="Arial"/>
                <w:color w:val="333333"/>
                <w:sz w:val="18"/>
                <w:szCs w:val="18"/>
                <w:shd w:val="clear" w:color="auto" w:fill="FFFFFF"/>
              </w:rPr>
              <w:t>Students respond to, choreograph and perform dance that represents a group.</w:t>
            </w:r>
          </w:p>
          <w:p w14:paraId="60F9391A" w14:textId="77777777" w:rsidR="001A0F65" w:rsidRPr="009007DD" w:rsidRDefault="001A0F65" w:rsidP="000276FF">
            <w:pPr>
              <w:rPr>
                <w:rFonts w:ascii="Arial" w:hAnsi="Arial" w:cs="Arial"/>
                <w:sz w:val="18"/>
                <w:szCs w:val="18"/>
              </w:rPr>
            </w:pPr>
            <w:r w:rsidRPr="009007DD">
              <w:rPr>
                <w:rFonts w:ascii="Arial" w:hAnsi="Arial" w:cs="Arial"/>
                <w:sz w:val="18"/>
                <w:szCs w:val="18"/>
              </w:rPr>
              <w:t xml:space="preserve">Assessment: </w:t>
            </w:r>
            <w:r w:rsidRPr="009007DD">
              <w:rPr>
                <w:rFonts w:ascii="Arial" w:hAnsi="Arial" w:cs="Arial"/>
                <w:color w:val="FF0000"/>
                <w:sz w:val="18"/>
                <w:szCs w:val="18"/>
              </w:rPr>
              <w:t>Collection of Work</w:t>
            </w:r>
          </w:p>
        </w:tc>
      </w:tr>
      <w:tr w:rsidR="001A0F65" w:rsidRPr="009007DD" w14:paraId="17BDA783" w14:textId="77777777" w:rsidTr="000276FF">
        <w:trPr>
          <w:trHeight w:val="57"/>
        </w:trPr>
        <w:tc>
          <w:tcPr>
            <w:tcW w:w="1763" w:type="dxa"/>
            <w:shd w:val="clear" w:color="auto" w:fill="D9E2F3" w:themeFill="accent1" w:themeFillTint="33"/>
            <w:vAlign w:val="center"/>
          </w:tcPr>
          <w:p w14:paraId="181011C3" w14:textId="77777777" w:rsidR="001A0F65" w:rsidRDefault="001A0F65" w:rsidP="000276F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6A7E">
              <w:rPr>
                <w:rFonts w:ascii="Arial" w:hAnsi="Arial" w:cs="Arial"/>
                <w:b/>
                <w:sz w:val="24"/>
                <w:szCs w:val="24"/>
              </w:rPr>
              <w:t>Technologies</w:t>
            </w:r>
          </w:p>
          <w:p w14:paraId="3B8619EA" w14:textId="77777777" w:rsidR="001A0F65" w:rsidRPr="00AE01C0" w:rsidRDefault="001A0F65" w:rsidP="000276F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1hr 30mins</w:t>
            </w:r>
          </w:p>
        </w:tc>
        <w:tc>
          <w:tcPr>
            <w:tcW w:w="6982" w:type="dxa"/>
            <w:gridSpan w:val="2"/>
          </w:tcPr>
          <w:p w14:paraId="229D0911" w14:textId="77777777" w:rsidR="001A0F65" w:rsidRPr="009007DD" w:rsidRDefault="001A0F65" w:rsidP="000276F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07DD">
              <w:rPr>
                <w:rFonts w:ascii="Arial" w:hAnsi="Arial" w:cs="Arial"/>
                <w:b/>
                <w:sz w:val="18"/>
                <w:szCs w:val="18"/>
              </w:rPr>
              <w:t>Strand: Digital</w:t>
            </w:r>
          </w:p>
          <w:p w14:paraId="7D718998" w14:textId="77777777" w:rsidR="001A0F65" w:rsidRPr="009007DD" w:rsidRDefault="001A0F65" w:rsidP="000276F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007DD">
              <w:rPr>
                <w:rFonts w:ascii="Arial" w:hAnsi="Arial" w:cs="Arial"/>
                <w:b/>
                <w:sz w:val="18"/>
                <w:szCs w:val="18"/>
              </w:rPr>
              <w:t>Unit 1:  Handy Helpers</w:t>
            </w:r>
          </w:p>
          <w:p w14:paraId="07B883CF" w14:textId="77777777" w:rsidR="001A0F65" w:rsidRPr="009007DD" w:rsidRDefault="001A0F65" w:rsidP="000276FF">
            <w:pPr>
              <w:textAlignment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9007DD">
              <w:rPr>
                <w:rFonts w:ascii="Arial" w:hAnsi="Arial" w:cs="Arial"/>
                <w:sz w:val="18"/>
                <w:szCs w:val="18"/>
              </w:rPr>
              <w:t>Introduction to Coding – Scratch Junior</w:t>
            </w:r>
          </w:p>
        </w:tc>
        <w:tc>
          <w:tcPr>
            <w:tcW w:w="6990" w:type="dxa"/>
            <w:gridSpan w:val="2"/>
          </w:tcPr>
          <w:p w14:paraId="4CA54BC7" w14:textId="77777777" w:rsidR="001A0F65" w:rsidRPr="009007DD" w:rsidRDefault="001A0F65" w:rsidP="000276F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007DD">
              <w:rPr>
                <w:rFonts w:ascii="Arial" w:hAnsi="Arial" w:cs="Arial"/>
                <w:b/>
                <w:sz w:val="18"/>
                <w:szCs w:val="18"/>
              </w:rPr>
              <w:t xml:space="preserve">Strand: Design   </w:t>
            </w:r>
          </w:p>
          <w:p w14:paraId="7C58F83E" w14:textId="77777777" w:rsidR="001A0F65" w:rsidRPr="009007DD" w:rsidRDefault="001A0F65" w:rsidP="000276FF">
            <w:pPr>
              <w:rPr>
                <w:rFonts w:ascii="Arial" w:eastAsia="Times New Roman" w:hAnsi="Arial" w:cs="Arial"/>
                <w:b/>
                <w:sz w:val="18"/>
                <w:szCs w:val="18"/>
                <w:lang w:eastAsia="en-AU"/>
              </w:rPr>
            </w:pPr>
            <w:r w:rsidRPr="009007DD">
              <w:rPr>
                <w:rFonts w:ascii="Arial" w:eastAsia="Times New Roman" w:hAnsi="Arial" w:cs="Arial"/>
                <w:b/>
                <w:sz w:val="18"/>
                <w:szCs w:val="18"/>
                <w:lang w:eastAsia="en-AU"/>
              </w:rPr>
              <w:t>Unit 1: Spin It</w:t>
            </w:r>
          </w:p>
          <w:p w14:paraId="7C385263" w14:textId="77777777" w:rsidR="001A0F65" w:rsidRPr="009007DD" w:rsidRDefault="001A0F65" w:rsidP="000276FF">
            <w:pPr>
              <w:textAlignment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007DD">
              <w:rPr>
                <w:rFonts w:ascii="Arial" w:hAnsi="Arial" w:cs="Arial"/>
                <w:sz w:val="18"/>
                <w:szCs w:val="18"/>
              </w:rPr>
              <w:t xml:space="preserve">Assessment: </w:t>
            </w:r>
            <w:r w:rsidRPr="009007DD">
              <w:rPr>
                <w:rFonts w:ascii="Arial" w:hAnsi="Arial" w:cs="Arial"/>
                <w:color w:val="FF0000"/>
                <w:sz w:val="18"/>
                <w:szCs w:val="18"/>
              </w:rPr>
              <w:t>Collection of Work</w:t>
            </w:r>
          </w:p>
        </w:tc>
      </w:tr>
      <w:tr w:rsidR="001A0F65" w:rsidRPr="009007DD" w14:paraId="4C49D678" w14:textId="77777777" w:rsidTr="000276FF">
        <w:trPr>
          <w:trHeight w:val="57"/>
        </w:trPr>
        <w:tc>
          <w:tcPr>
            <w:tcW w:w="1763" w:type="dxa"/>
            <w:shd w:val="clear" w:color="auto" w:fill="D9E2F3" w:themeFill="accent1" w:themeFillTint="33"/>
            <w:vAlign w:val="center"/>
          </w:tcPr>
          <w:p w14:paraId="61D016B1" w14:textId="77777777" w:rsidR="001A0F65" w:rsidRDefault="001A0F65" w:rsidP="000276FF">
            <w:pPr>
              <w:pStyle w:val="ListParagraph"/>
              <w:ind w:left="3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A59F6">
              <w:rPr>
                <w:rFonts w:ascii="Arial" w:hAnsi="Arial" w:cs="Arial"/>
                <w:b/>
                <w:bCs/>
                <w:sz w:val="24"/>
                <w:szCs w:val="24"/>
              </w:rPr>
              <w:t>Music</w:t>
            </w:r>
          </w:p>
          <w:p w14:paraId="070376CC" w14:textId="77777777" w:rsidR="001A0F65" w:rsidRDefault="001A0F65" w:rsidP="000276FF">
            <w:pPr>
              <w:pStyle w:val="ListParagraph"/>
              <w:ind w:left="3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2CE1">
              <w:rPr>
                <w:rFonts w:ascii="Arial" w:hAnsi="Arial" w:cs="Arial"/>
                <w:sz w:val="18"/>
                <w:szCs w:val="18"/>
              </w:rPr>
              <w:t>30mins</w:t>
            </w:r>
          </w:p>
          <w:p w14:paraId="2AF11234" w14:textId="77777777" w:rsidR="001A0F65" w:rsidRPr="00436A7E" w:rsidRDefault="001A0F65" w:rsidP="000276FF">
            <w:pPr>
              <w:pStyle w:val="ListParagraph"/>
              <w:ind w:left="3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F167B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Joanna Chuang</w:t>
            </w:r>
          </w:p>
        </w:tc>
        <w:tc>
          <w:tcPr>
            <w:tcW w:w="6982" w:type="dxa"/>
            <w:gridSpan w:val="2"/>
          </w:tcPr>
          <w:p w14:paraId="7D54212A" w14:textId="77777777" w:rsidR="001A0F65" w:rsidRPr="009007DD" w:rsidRDefault="001A0F65" w:rsidP="000276FF">
            <w:pPr>
              <w:pStyle w:val="Bullet3space95ptatleast12"/>
              <w:numPr>
                <w:ilvl w:val="0"/>
                <w:numId w:val="0"/>
              </w:num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9007DD">
              <w:rPr>
                <w:b/>
                <w:bCs/>
                <w:sz w:val="18"/>
                <w:szCs w:val="18"/>
              </w:rPr>
              <w:t>Unit 1: Let’s Sing and Play Together</w:t>
            </w:r>
          </w:p>
          <w:p w14:paraId="1F894504" w14:textId="77777777" w:rsidR="001A0F65" w:rsidRPr="00590044" w:rsidRDefault="001A0F65" w:rsidP="000276FF">
            <w:pPr>
              <w:pStyle w:val="Bullet3space95ptatleast12"/>
              <w:numPr>
                <w:ilvl w:val="0"/>
                <w:numId w:val="0"/>
              </w:numPr>
              <w:spacing w:after="0" w:line="240" w:lineRule="auto"/>
              <w:rPr>
                <w:bCs/>
                <w:color w:val="FF0000"/>
                <w:sz w:val="18"/>
                <w:szCs w:val="18"/>
              </w:rPr>
            </w:pPr>
            <w:r w:rsidRPr="009007DD">
              <w:rPr>
                <w:bCs/>
                <w:sz w:val="18"/>
                <w:szCs w:val="18"/>
              </w:rPr>
              <w:t xml:space="preserve">Assessment: </w:t>
            </w:r>
            <w:r w:rsidRPr="009007DD">
              <w:rPr>
                <w:bCs/>
                <w:color w:val="FF0000"/>
                <w:sz w:val="18"/>
                <w:szCs w:val="18"/>
              </w:rPr>
              <w:t>Collection of Work</w:t>
            </w:r>
          </w:p>
        </w:tc>
        <w:tc>
          <w:tcPr>
            <w:tcW w:w="6990" w:type="dxa"/>
            <w:gridSpan w:val="2"/>
          </w:tcPr>
          <w:p w14:paraId="70296E8F" w14:textId="77777777" w:rsidR="001A0F65" w:rsidRPr="009007DD" w:rsidRDefault="001A0F65" w:rsidP="000276FF">
            <w:pPr>
              <w:pStyle w:val="Bullet3space95ptatleast12"/>
              <w:numPr>
                <w:ilvl w:val="0"/>
                <w:numId w:val="0"/>
              </w:numPr>
              <w:spacing w:after="0" w:line="240" w:lineRule="auto"/>
              <w:rPr>
                <w:rFonts w:eastAsiaTheme="minorHAnsi"/>
                <w:b/>
                <w:sz w:val="18"/>
                <w:szCs w:val="18"/>
              </w:rPr>
            </w:pPr>
            <w:r w:rsidRPr="009007DD">
              <w:rPr>
                <w:rFonts w:eastAsiaTheme="minorHAnsi"/>
                <w:b/>
                <w:sz w:val="18"/>
                <w:szCs w:val="18"/>
              </w:rPr>
              <w:t>Unit 5: Musical Stories</w:t>
            </w:r>
          </w:p>
          <w:p w14:paraId="0083686D" w14:textId="77777777" w:rsidR="001A0F65" w:rsidRPr="009007DD" w:rsidRDefault="001A0F65" w:rsidP="000276FF">
            <w:pPr>
              <w:rPr>
                <w:rFonts w:ascii="Arial" w:hAnsi="Arial" w:cs="Arial"/>
                <w:sz w:val="18"/>
                <w:szCs w:val="18"/>
              </w:rPr>
            </w:pPr>
            <w:r w:rsidRPr="009007DD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9007DD">
              <w:rPr>
                <w:rFonts w:ascii="Arial" w:hAnsi="Arial" w:cs="Arial"/>
                <w:sz w:val="18"/>
                <w:szCs w:val="18"/>
              </w:rPr>
              <w:t xml:space="preserve">sessment: </w:t>
            </w:r>
            <w:r w:rsidRPr="009007DD">
              <w:rPr>
                <w:rFonts w:ascii="Arial" w:hAnsi="Arial" w:cs="Arial"/>
                <w:color w:val="FF0000"/>
                <w:sz w:val="18"/>
                <w:szCs w:val="18"/>
              </w:rPr>
              <w:t>Collection of Work</w:t>
            </w:r>
          </w:p>
        </w:tc>
      </w:tr>
      <w:tr w:rsidR="001A0F65" w:rsidRPr="009007DD" w14:paraId="3806D3A0" w14:textId="77777777" w:rsidTr="000276FF">
        <w:trPr>
          <w:trHeight w:val="57"/>
        </w:trPr>
        <w:tc>
          <w:tcPr>
            <w:tcW w:w="1763" w:type="dxa"/>
            <w:vMerge w:val="restart"/>
            <w:shd w:val="clear" w:color="auto" w:fill="D9E2F3" w:themeFill="accent1" w:themeFillTint="33"/>
            <w:vAlign w:val="center"/>
          </w:tcPr>
          <w:p w14:paraId="47B58E44" w14:textId="77777777" w:rsidR="001A0F65" w:rsidRDefault="001A0F65" w:rsidP="000276F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HPE</w:t>
            </w:r>
          </w:p>
          <w:p w14:paraId="1B1F8F63" w14:textId="77777777" w:rsidR="001A0F65" w:rsidRDefault="001A0F65" w:rsidP="000276F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55E14">
              <w:rPr>
                <w:rFonts w:ascii="Arial" w:hAnsi="Arial" w:cs="Arial"/>
                <w:bCs/>
                <w:sz w:val="18"/>
                <w:szCs w:val="18"/>
              </w:rPr>
              <w:t>2hrs</w:t>
            </w:r>
          </w:p>
          <w:p w14:paraId="24CC83C9" w14:textId="77777777" w:rsidR="001A0F65" w:rsidRPr="00590044" w:rsidRDefault="001A0F65" w:rsidP="000276F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491" w:type="dxa"/>
          </w:tcPr>
          <w:p w14:paraId="54E8800C" w14:textId="77777777" w:rsidR="001A0F65" w:rsidRDefault="001A0F65" w:rsidP="000276F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Strand: Health</w:t>
            </w:r>
          </w:p>
          <w:p w14:paraId="768537E1" w14:textId="77777777" w:rsidR="001A0F65" w:rsidRPr="009007DD" w:rsidRDefault="001A0F65" w:rsidP="000276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Unit 1: My Classroom is healthy safe &amp; fun</w:t>
            </w:r>
          </w:p>
        </w:tc>
        <w:tc>
          <w:tcPr>
            <w:tcW w:w="3491" w:type="dxa"/>
          </w:tcPr>
          <w:p w14:paraId="6FBDA5AD" w14:textId="77777777" w:rsidR="001A0F65" w:rsidRPr="009007DD" w:rsidRDefault="001A0F65" w:rsidP="000276F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007DD">
              <w:rPr>
                <w:rFonts w:ascii="Arial" w:hAnsi="Arial" w:cs="Arial"/>
                <w:b/>
                <w:sz w:val="18"/>
                <w:szCs w:val="18"/>
              </w:rPr>
              <w:t>Strand: Health</w:t>
            </w:r>
          </w:p>
          <w:p w14:paraId="5989D043" w14:textId="77777777" w:rsidR="001A0F65" w:rsidRPr="008F3584" w:rsidRDefault="001A0F65" w:rsidP="000276F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007DD">
              <w:rPr>
                <w:rFonts w:ascii="Arial" w:hAnsi="Arial" w:cs="Arial"/>
                <w:b/>
                <w:sz w:val="18"/>
                <w:szCs w:val="18"/>
              </w:rPr>
              <w:t xml:space="preserve">Unit 2: </w:t>
            </w:r>
            <w:r>
              <w:rPr>
                <w:rFonts w:ascii="Arial" w:hAnsi="Arial" w:cs="Arial"/>
                <w:b/>
                <w:sz w:val="18"/>
                <w:szCs w:val="18"/>
              </w:rPr>
              <w:t>Our Culture</w:t>
            </w:r>
            <w:r w:rsidRPr="009007DD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496" w:type="dxa"/>
          </w:tcPr>
          <w:p w14:paraId="17078245" w14:textId="77777777" w:rsidR="001A0F65" w:rsidRPr="009007DD" w:rsidRDefault="001A0F65" w:rsidP="000276F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007DD">
              <w:rPr>
                <w:rFonts w:ascii="Arial" w:hAnsi="Arial" w:cs="Arial"/>
                <w:b/>
                <w:sz w:val="18"/>
                <w:szCs w:val="18"/>
              </w:rPr>
              <w:t>Strand: Health</w:t>
            </w:r>
          </w:p>
          <w:p w14:paraId="161D4213" w14:textId="77777777" w:rsidR="001A0F65" w:rsidRPr="009007DD" w:rsidRDefault="001A0F65" w:rsidP="000276F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007DD">
              <w:rPr>
                <w:rFonts w:ascii="Arial" w:hAnsi="Arial" w:cs="Arial"/>
                <w:b/>
                <w:sz w:val="18"/>
                <w:szCs w:val="18"/>
              </w:rPr>
              <w:t xml:space="preserve">Unit 3: </w:t>
            </w:r>
            <w:r>
              <w:rPr>
                <w:rFonts w:ascii="Arial" w:hAnsi="Arial" w:cs="Arial"/>
                <w:b/>
                <w:sz w:val="18"/>
                <w:szCs w:val="18"/>
              </w:rPr>
              <w:t>Stay Safe</w:t>
            </w:r>
          </w:p>
        </w:tc>
        <w:tc>
          <w:tcPr>
            <w:tcW w:w="3494" w:type="dxa"/>
          </w:tcPr>
          <w:p w14:paraId="7B7C7E6F" w14:textId="77777777" w:rsidR="001A0F65" w:rsidRPr="009007DD" w:rsidRDefault="001A0F65" w:rsidP="000276F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007DD">
              <w:rPr>
                <w:rFonts w:ascii="Arial" w:hAnsi="Arial" w:cs="Arial"/>
                <w:b/>
                <w:sz w:val="18"/>
                <w:szCs w:val="18"/>
              </w:rPr>
              <w:t>Strand: Health</w:t>
            </w:r>
          </w:p>
          <w:p w14:paraId="720B569E" w14:textId="77777777" w:rsidR="001A0F65" w:rsidRPr="009007DD" w:rsidRDefault="001A0F65" w:rsidP="000276FF">
            <w:pPr>
              <w:rPr>
                <w:rFonts w:ascii="Arial" w:hAnsi="Arial" w:cs="Arial"/>
                <w:sz w:val="18"/>
                <w:szCs w:val="18"/>
              </w:rPr>
            </w:pPr>
            <w:r w:rsidRPr="009007DD">
              <w:rPr>
                <w:rFonts w:ascii="Arial" w:hAnsi="Arial" w:cs="Arial"/>
                <w:b/>
                <w:sz w:val="18"/>
                <w:szCs w:val="18"/>
              </w:rPr>
              <w:t xml:space="preserve">Unit </w:t>
            </w:r>
            <w:r>
              <w:rPr>
                <w:rFonts w:ascii="Arial" w:hAnsi="Arial" w:cs="Arial"/>
                <w:b/>
                <w:sz w:val="18"/>
                <w:szCs w:val="18"/>
              </w:rPr>
              <w:t>4: Message Targets</w:t>
            </w:r>
          </w:p>
        </w:tc>
      </w:tr>
      <w:tr w:rsidR="001A0F65" w:rsidRPr="009007DD" w14:paraId="1C58FF6F" w14:textId="77777777" w:rsidTr="000276FF">
        <w:trPr>
          <w:trHeight w:val="57"/>
        </w:trPr>
        <w:tc>
          <w:tcPr>
            <w:tcW w:w="1763" w:type="dxa"/>
            <w:vMerge/>
            <w:shd w:val="clear" w:color="auto" w:fill="D9E2F3" w:themeFill="accent1" w:themeFillTint="33"/>
            <w:vAlign w:val="center"/>
          </w:tcPr>
          <w:p w14:paraId="78F16E13" w14:textId="77777777" w:rsidR="001A0F65" w:rsidRDefault="001A0F65" w:rsidP="000276F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91" w:type="dxa"/>
          </w:tcPr>
          <w:p w14:paraId="6118BDA5" w14:textId="77777777" w:rsidR="001A0F65" w:rsidRPr="009007DD" w:rsidRDefault="001A0F65" w:rsidP="000276FF">
            <w:pPr>
              <w:pStyle w:val="Tableheading9ptbold"/>
              <w:spacing w:before="0" w:after="0"/>
              <w:rPr>
                <w:rFonts w:cs="Arial"/>
              </w:rPr>
            </w:pPr>
            <w:r w:rsidRPr="009007DD">
              <w:rPr>
                <w:rFonts w:cs="Arial"/>
              </w:rPr>
              <w:t>Strand: Movement</w:t>
            </w:r>
          </w:p>
          <w:p w14:paraId="0D304EC4" w14:textId="77777777" w:rsidR="001A0F65" w:rsidRPr="009007DD" w:rsidRDefault="001A0F65" w:rsidP="000276FF">
            <w:pPr>
              <w:pStyle w:val="Tableheading9ptbold"/>
              <w:spacing w:before="0" w:after="0"/>
              <w:rPr>
                <w:rFonts w:eastAsia="Calibri" w:cs="Arial"/>
                <w:color w:val="000000" w:themeColor="text1"/>
              </w:rPr>
            </w:pPr>
            <w:r w:rsidRPr="009007DD">
              <w:rPr>
                <w:rFonts w:eastAsia="Calibri" w:cs="Arial"/>
                <w:color w:val="000000" w:themeColor="text1"/>
              </w:rPr>
              <w:t xml:space="preserve">Unit 2: I’m a </w:t>
            </w:r>
            <w:proofErr w:type="spellStart"/>
            <w:r w:rsidRPr="009007DD">
              <w:rPr>
                <w:rFonts w:eastAsia="Calibri" w:cs="Arial"/>
                <w:color w:val="000000" w:themeColor="text1"/>
              </w:rPr>
              <w:t>Balliever</w:t>
            </w:r>
            <w:proofErr w:type="spellEnd"/>
          </w:p>
        </w:tc>
        <w:tc>
          <w:tcPr>
            <w:tcW w:w="3491" w:type="dxa"/>
          </w:tcPr>
          <w:p w14:paraId="114A774B" w14:textId="77777777" w:rsidR="001A0F65" w:rsidRPr="009007DD" w:rsidRDefault="001A0F65" w:rsidP="000276FF">
            <w:pPr>
              <w:pStyle w:val="Tableheading9ptbold"/>
              <w:spacing w:before="0" w:after="0"/>
              <w:rPr>
                <w:rFonts w:cs="Arial"/>
              </w:rPr>
            </w:pPr>
            <w:r w:rsidRPr="009007DD">
              <w:rPr>
                <w:rFonts w:cs="Arial"/>
              </w:rPr>
              <w:t>Strand: Movement</w:t>
            </w:r>
          </w:p>
          <w:p w14:paraId="70CF33A9" w14:textId="77777777" w:rsidR="001A0F65" w:rsidRPr="009007DD" w:rsidRDefault="001A0F65" w:rsidP="000276FF">
            <w:pPr>
              <w:pStyle w:val="Tableheading9ptbold"/>
              <w:spacing w:before="0" w:after="0"/>
              <w:rPr>
                <w:rFonts w:eastAsia="Calibri" w:cs="Arial"/>
                <w:color w:val="000000" w:themeColor="text1"/>
              </w:rPr>
            </w:pPr>
            <w:r w:rsidRPr="009007DD">
              <w:rPr>
                <w:rFonts w:eastAsia="Calibri" w:cs="Arial"/>
                <w:color w:val="000000" w:themeColor="text1"/>
              </w:rPr>
              <w:t>Unit 3: Ropes and Rhymes</w:t>
            </w:r>
          </w:p>
        </w:tc>
        <w:tc>
          <w:tcPr>
            <w:tcW w:w="3496" w:type="dxa"/>
          </w:tcPr>
          <w:p w14:paraId="57FDDC2B" w14:textId="77777777" w:rsidR="001A0F65" w:rsidRPr="009007DD" w:rsidRDefault="001A0F65" w:rsidP="000276FF">
            <w:pPr>
              <w:pStyle w:val="Tableheading9ptbold"/>
              <w:spacing w:before="0" w:after="0"/>
              <w:rPr>
                <w:rFonts w:cs="Arial"/>
              </w:rPr>
            </w:pPr>
            <w:r w:rsidRPr="009007DD">
              <w:rPr>
                <w:rFonts w:cs="Arial"/>
              </w:rPr>
              <w:t>Strand: Movement</w:t>
            </w:r>
          </w:p>
          <w:p w14:paraId="40F44E8A" w14:textId="77777777" w:rsidR="001A0F65" w:rsidRPr="009007DD" w:rsidRDefault="001A0F65" w:rsidP="000276F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007DD">
              <w:rPr>
                <w:rFonts w:ascii="Arial" w:hAnsi="Arial" w:cs="Arial"/>
                <w:b/>
                <w:sz w:val="18"/>
                <w:szCs w:val="18"/>
              </w:rPr>
              <w:t>Unit 4: What’s your target?</w:t>
            </w:r>
          </w:p>
        </w:tc>
        <w:tc>
          <w:tcPr>
            <w:tcW w:w="3494" w:type="dxa"/>
          </w:tcPr>
          <w:p w14:paraId="7775D3B4" w14:textId="77777777" w:rsidR="001A0F65" w:rsidRPr="009007DD" w:rsidRDefault="001A0F65" w:rsidP="000276FF">
            <w:pPr>
              <w:pStyle w:val="Tableheading9ptbold"/>
              <w:spacing w:before="0" w:after="0"/>
              <w:rPr>
                <w:rFonts w:cs="Arial"/>
              </w:rPr>
            </w:pPr>
            <w:r w:rsidRPr="009007DD">
              <w:rPr>
                <w:rFonts w:cs="Arial"/>
              </w:rPr>
              <w:t>Strand: Movement</w:t>
            </w:r>
          </w:p>
          <w:p w14:paraId="7E479CD8" w14:textId="77777777" w:rsidR="001A0F65" w:rsidRPr="009007DD" w:rsidRDefault="001A0F65" w:rsidP="000276FF">
            <w:pPr>
              <w:pStyle w:val="Tableheading9ptbold"/>
              <w:spacing w:before="0" w:after="0"/>
              <w:rPr>
                <w:rFonts w:cs="Arial"/>
                <w:bCs w:val="0"/>
              </w:rPr>
            </w:pPr>
            <w:r w:rsidRPr="009007DD">
              <w:rPr>
                <w:rFonts w:cs="Arial"/>
                <w:bCs w:val="0"/>
              </w:rPr>
              <w:t>Unit 1: Tadpole Tale</w:t>
            </w:r>
          </w:p>
        </w:tc>
      </w:tr>
      <w:tr w:rsidR="001A0F65" w:rsidRPr="009007DD" w14:paraId="4F943C6F" w14:textId="77777777" w:rsidTr="000276FF">
        <w:trPr>
          <w:trHeight w:val="57"/>
        </w:trPr>
        <w:tc>
          <w:tcPr>
            <w:tcW w:w="1763" w:type="dxa"/>
            <w:shd w:val="clear" w:color="auto" w:fill="D9E2F3" w:themeFill="accent1" w:themeFillTint="33"/>
            <w:vAlign w:val="center"/>
          </w:tcPr>
          <w:p w14:paraId="1D4C0DA2" w14:textId="77777777" w:rsidR="001A0F65" w:rsidRPr="00436A7E" w:rsidRDefault="001A0F65" w:rsidP="000276F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Languages</w:t>
            </w:r>
          </w:p>
        </w:tc>
        <w:tc>
          <w:tcPr>
            <w:tcW w:w="13972" w:type="dxa"/>
            <w:gridSpan w:val="4"/>
            <w:shd w:val="clear" w:color="auto" w:fill="BFBFBF" w:themeFill="background1" w:themeFillShade="BF"/>
            <w:vAlign w:val="center"/>
          </w:tcPr>
          <w:p w14:paraId="09B3BE32" w14:textId="77777777" w:rsidR="001A0F65" w:rsidRPr="009007DD" w:rsidRDefault="001A0F65" w:rsidP="000276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07DD">
              <w:rPr>
                <w:rFonts w:ascii="Arial" w:hAnsi="Arial" w:cs="Arial"/>
                <w:sz w:val="18"/>
                <w:szCs w:val="18"/>
              </w:rPr>
              <w:t>Chinese is not taught or assessed in Year 2.</w:t>
            </w:r>
          </w:p>
        </w:tc>
      </w:tr>
    </w:tbl>
    <w:p w14:paraId="78E057BC" w14:textId="77777777" w:rsidR="006360CF" w:rsidRPr="001A0F65" w:rsidRDefault="006360CF">
      <w:pPr>
        <w:rPr>
          <w:sz w:val="2"/>
          <w:szCs w:val="2"/>
        </w:rPr>
      </w:pPr>
    </w:p>
    <w:sectPr w:rsidR="006360CF" w:rsidRPr="001A0F65" w:rsidSect="00DE1776">
      <w:pgSz w:w="16838" w:h="11906" w:orient="landscape"/>
      <w:pgMar w:top="284" w:right="567" w:bottom="28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71424"/>
    <w:multiLevelType w:val="hybridMultilevel"/>
    <w:tmpl w:val="9B6ABBBE"/>
    <w:lvl w:ilvl="0" w:tplc="2154E012">
      <w:start w:val="1"/>
      <w:numFmt w:val="bullet"/>
      <w:pStyle w:val="Bullet3space95ptatleast12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cs="Times New Roman" w:hint="default"/>
        <w:color w:val="auto"/>
        <w:sz w:val="21"/>
        <w:szCs w:val="2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776"/>
    <w:rsid w:val="001A0F65"/>
    <w:rsid w:val="006360CF"/>
    <w:rsid w:val="00DE1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DF20C"/>
  <w15:chartTrackingRefBased/>
  <w15:docId w15:val="{7C9631A6-8DE6-49FF-BE7C-A64BBF6FB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177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1776"/>
    <w:pPr>
      <w:ind w:left="720"/>
      <w:contextualSpacing/>
    </w:pPr>
    <w:rPr>
      <w:rFonts w:eastAsiaTheme="minorHAnsi"/>
      <w:lang w:eastAsia="en-US"/>
    </w:rPr>
  </w:style>
  <w:style w:type="paragraph" w:customStyle="1" w:styleId="Tableheading9ptbold">
    <w:name w:val="Tableheading 9pt bold"/>
    <w:basedOn w:val="Normal"/>
    <w:qFormat/>
    <w:rsid w:val="00DE1776"/>
    <w:pPr>
      <w:spacing w:before="40" w:after="40" w:line="240" w:lineRule="auto"/>
    </w:pPr>
    <w:rPr>
      <w:rFonts w:ascii="Arial" w:eastAsia="Cambria" w:hAnsi="Arial" w:cs="Times New Roman"/>
      <w:b/>
      <w:bCs/>
      <w:sz w:val="18"/>
      <w:szCs w:val="18"/>
      <w:lang w:eastAsia="en-US"/>
    </w:rPr>
  </w:style>
  <w:style w:type="paragraph" w:styleId="Header">
    <w:name w:val="header"/>
    <w:basedOn w:val="Normal"/>
    <w:link w:val="HeaderChar"/>
    <w:rsid w:val="00DE1776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DE1776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odytext95pt3spaceatleast12">
    <w:name w:val="Body text 9.5pt 3 space at least 12"/>
    <w:basedOn w:val="Normal"/>
    <w:link w:val="Bodytext95pt3spaceatleast12Char"/>
    <w:uiPriority w:val="99"/>
    <w:rsid w:val="00DE1776"/>
    <w:pPr>
      <w:spacing w:after="60" w:line="240" w:lineRule="atLeast"/>
    </w:pPr>
    <w:rPr>
      <w:rFonts w:ascii="Arial" w:eastAsia="SimHei" w:hAnsi="Arial" w:cs="Times New Roman"/>
      <w:sz w:val="19"/>
      <w:szCs w:val="24"/>
      <w:lang w:eastAsia="en-US"/>
    </w:rPr>
  </w:style>
  <w:style w:type="character" w:customStyle="1" w:styleId="Bodytext95pt3spaceatleast12Char">
    <w:name w:val="Body text 9.5pt 3 space at least 12 Char"/>
    <w:link w:val="Bodytext95pt3spaceatleast12"/>
    <w:uiPriority w:val="99"/>
    <w:locked/>
    <w:rsid w:val="00DE1776"/>
    <w:rPr>
      <w:rFonts w:ascii="Arial" w:eastAsia="SimHei" w:hAnsi="Arial" w:cs="Times New Roman"/>
      <w:sz w:val="19"/>
      <w:szCs w:val="24"/>
      <w:lang w:eastAsia="en-US"/>
    </w:rPr>
  </w:style>
  <w:style w:type="character" w:customStyle="1" w:styleId="BodytextBold">
    <w:name w:val="Body text Bold"/>
    <w:uiPriority w:val="1"/>
    <w:qFormat/>
    <w:rsid w:val="00DE1776"/>
    <w:rPr>
      <w:rFonts w:eastAsia="SimSun" w:cs="Arial"/>
      <w:b/>
      <w:i w:val="0"/>
      <w:color w:val="auto"/>
      <w:szCs w:val="18"/>
    </w:rPr>
  </w:style>
  <w:style w:type="paragraph" w:customStyle="1" w:styleId="Bullet3space95ptatleast12">
    <w:name w:val="Bullet 3 space 9.5pt at least 12"/>
    <w:basedOn w:val="Normal"/>
    <w:rsid w:val="00DE1776"/>
    <w:pPr>
      <w:numPr>
        <w:numId w:val="1"/>
      </w:numPr>
      <w:spacing w:after="60" w:line="240" w:lineRule="atLeast"/>
    </w:pPr>
    <w:rPr>
      <w:rFonts w:ascii="Arial" w:eastAsia="SimHei" w:hAnsi="Arial" w:cs="Arial"/>
      <w:sz w:val="19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8ABF4DC892C248AF942D0036F86F32" ma:contentTypeVersion="14" ma:contentTypeDescription="Create a new document." ma:contentTypeScope="" ma:versionID="5eacfe297057316357d949e0c4f2eeba">
  <xsd:schema xmlns:xsd="http://www.w3.org/2001/XMLSchema" xmlns:xs="http://www.w3.org/2001/XMLSchema" xmlns:p="http://schemas.microsoft.com/office/2006/metadata/properties" xmlns:ns1="http://schemas.microsoft.com/sharepoint/v3" xmlns:ns2="b6267177-2655-4ec4-b229-2108e1a17e27" targetNamespace="http://schemas.microsoft.com/office/2006/metadata/properties" ma:root="true" ma:fieldsID="10a721a6d312bc0c0121cb1fbf604021" ns1:_="" ns2:_="">
    <xsd:import namespace="http://schemas.microsoft.com/sharepoint/v3"/>
    <xsd:import namespace="b6267177-2655-4ec4-b229-2108e1a17e2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267177-2655-4ec4-b229-2108e1a17e27" elementFormDefault="qualified">
    <xsd:import namespace="http://schemas.microsoft.com/office/2006/documentManagement/types"/>
    <xsd:import namespace="http://schemas.microsoft.com/office/infopath/2007/PartnerControls"/>
    <xsd:element name="PPContentOwner" ma:index="10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1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2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3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4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5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6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7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8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9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0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1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Owner xmlns="b6267177-2655-4ec4-b229-2108e1a17e27">
      <UserInfo>
        <DisplayName/>
        <AccountId xsi:nil="true"/>
        <AccountType/>
      </UserInfo>
    </PPContentOwner>
    <PPReviewDate xmlns="b6267177-2655-4ec4-b229-2108e1a17e27" xsi:nil="true"/>
    <PPReferenceNumber xmlns="b6267177-2655-4ec4-b229-2108e1a17e27" xsi:nil="true"/>
    <PPModeratedBy xmlns="b6267177-2655-4ec4-b229-2108e1a17e27">
      <UserInfo>
        <DisplayName>LOBB, Michael</DisplayName>
        <AccountId>55</AccountId>
        <AccountType/>
      </UserInfo>
    </PPModeratedBy>
    <PPContentApprover xmlns="b6267177-2655-4ec4-b229-2108e1a17e27">
      <UserInfo>
        <DisplayName/>
        <AccountId xsi:nil="true"/>
        <AccountType/>
      </UserInfo>
    </PPContentApprover>
    <PPSubmittedDate xmlns="b6267177-2655-4ec4-b229-2108e1a17e27">2024-02-08T02:54:49+00:00</PPSubmittedDate>
    <PublishingExpirationDate xmlns="http://schemas.microsoft.com/sharepoint/v3" xsi:nil="true"/>
    <PPPublishedNotificationAddresses xmlns="b6267177-2655-4ec4-b229-2108e1a17e27" xsi:nil="true"/>
    <PublishingStartDate xmlns="http://schemas.microsoft.com/sharepoint/v3" xsi:nil="true"/>
    <PPContentAuthor xmlns="b6267177-2655-4ec4-b229-2108e1a17e27">
      <UserInfo>
        <DisplayName>LOBB, Michael</DisplayName>
        <AccountId>55</AccountId>
        <AccountType/>
      </UserInfo>
    </PPContentAuthor>
    <PPModeratedDate xmlns="b6267177-2655-4ec4-b229-2108e1a17e27">2024-02-08T02:56:09+00:00</PPModeratedDate>
    <PPLastReviewedDate xmlns="b6267177-2655-4ec4-b229-2108e1a17e27">2024-02-08T02:56:10+00:00</PPLastReviewedDate>
    <PPSubmittedBy xmlns="b6267177-2655-4ec4-b229-2108e1a17e27">
      <UserInfo>
        <DisplayName>LOBB, Michael</DisplayName>
        <AccountId>55</AccountId>
        <AccountType/>
      </UserInfo>
    </PPSubmittedBy>
    <PPLastReviewedBy xmlns="b6267177-2655-4ec4-b229-2108e1a17e27">
      <UserInfo>
        <DisplayName>LOBB, Michael</DisplayName>
        <AccountId>55</AccountId>
        <AccountType/>
      </UserInfo>
    </PPLastReviewedBy>
  </documentManagement>
</p:properties>
</file>

<file path=customXml/itemProps1.xml><?xml version="1.0" encoding="utf-8"?>
<ds:datastoreItem xmlns:ds="http://schemas.openxmlformats.org/officeDocument/2006/customXml" ds:itemID="{2FBDF1B4-4C60-411B-BF29-BA310126B714}"/>
</file>

<file path=customXml/itemProps2.xml><?xml version="1.0" encoding="utf-8"?>
<ds:datastoreItem xmlns:ds="http://schemas.openxmlformats.org/officeDocument/2006/customXml" ds:itemID="{4192D70D-C1D9-4393-9BCC-014F461C9DF2}"/>
</file>

<file path=customXml/itemProps3.xml><?xml version="1.0" encoding="utf-8"?>
<ds:datastoreItem xmlns:ds="http://schemas.openxmlformats.org/officeDocument/2006/customXml" ds:itemID="{88718B5A-4BD4-404B-A248-AFC809D4010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573</Words>
  <Characters>3268</Characters>
  <Application>Microsoft Office Word</Application>
  <DocSecurity>0</DocSecurity>
  <Lines>27</Lines>
  <Paragraphs>7</Paragraphs>
  <ScaleCrop>false</ScaleCrop>
  <Company/>
  <LinksUpToDate>false</LinksUpToDate>
  <CharactersWithSpaces>3834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2 Overview</dc:title>
  <dc:subject/>
  <dc:creator>AULT, Anita (aault2)</dc:creator>
  <cp:keywords/>
  <dc:description/>
  <cp:lastModifiedBy>AULT, Anita (aault2)</cp:lastModifiedBy>
  <cp:revision>2</cp:revision>
  <dcterms:created xsi:type="dcterms:W3CDTF">2024-02-05T22:58:00Z</dcterms:created>
  <dcterms:modified xsi:type="dcterms:W3CDTF">2024-02-05T23:02:00Z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0x0101004B8ABF4DC892C248AF942D0036F86F32</vt:lpwstr>
  </property>
</Properties>
</file>